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20A" w:rsidRPr="00007AEE" w:rsidP="0015320A">
      <w:pPr>
        <w:pStyle w:val="Title"/>
        <w:jc w:val="right"/>
        <w:rPr>
          <w:rFonts w:ascii="Times New Roman" w:hAnsi="Times New Roman"/>
          <w:b w:val="0"/>
          <w:sz w:val="24"/>
          <w:szCs w:val="24"/>
          <w:lang w:val="ru-RU"/>
        </w:rPr>
      </w:pPr>
      <w:r w:rsidRPr="00007AEE">
        <w:rPr>
          <w:rFonts w:ascii="Times New Roman" w:hAnsi="Times New Roman"/>
          <w:b w:val="0"/>
          <w:sz w:val="24"/>
          <w:szCs w:val="24"/>
        </w:rPr>
        <w:t>Дело №</w:t>
      </w:r>
      <w:r w:rsidRPr="00007AEE">
        <w:rPr>
          <w:rFonts w:ascii="Times New Roman" w:hAnsi="Times New Roman"/>
          <w:b w:val="0"/>
          <w:sz w:val="24"/>
          <w:szCs w:val="24"/>
          <w:lang w:val="ru-RU"/>
        </w:rPr>
        <w:t xml:space="preserve"> 5-</w:t>
      </w:r>
      <w:r w:rsidR="00865D99">
        <w:rPr>
          <w:rFonts w:ascii="Times New Roman" w:hAnsi="Times New Roman"/>
          <w:b w:val="0"/>
          <w:sz w:val="24"/>
          <w:szCs w:val="24"/>
          <w:lang w:val="ru-RU"/>
        </w:rPr>
        <w:t>632</w:t>
      </w:r>
      <w:r>
        <w:rPr>
          <w:rFonts w:ascii="Times New Roman" w:hAnsi="Times New Roman"/>
          <w:b w:val="0"/>
          <w:sz w:val="24"/>
          <w:szCs w:val="24"/>
          <w:lang w:val="ru-RU"/>
        </w:rPr>
        <w:t>-200</w:t>
      </w:r>
      <w:r w:rsidR="00865D99">
        <w:rPr>
          <w:rFonts w:ascii="Times New Roman" w:hAnsi="Times New Roman"/>
          <w:b w:val="0"/>
          <w:sz w:val="24"/>
          <w:szCs w:val="24"/>
          <w:lang w:val="ru-RU"/>
        </w:rPr>
        <w:t>2</w:t>
      </w:r>
      <w:r>
        <w:rPr>
          <w:rFonts w:ascii="Times New Roman" w:hAnsi="Times New Roman"/>
          <w:b w:val="0"/>
          <w:sz w:val="24"/>
          <w:szCs w:val="24"/>
          <w:lang w:val="ru-RU"/>
        </w:rPr>
        <w:t>/2024</w:t>
      </w:r>
    </w:p>
    <w:p w:rsidR="0015320A" w:rsidRPr="00BD6B0D" w:rsidP="0015320A">
      <w:pPr>
        <w:pStyle w:val="Title"/>
        <w:rPr>
          <w:rFonts w:ascii="Times New Roman" w:hAnsi="Times New Roman"/>
          <w:b w:val="0"/>
          <w:sz w:val="28"/>
          <w:szCs w:val="28"/>
        </w:rPr>
      </w:pPr>
      <w:r w:rsidRPr="00BD6B0D">
        <w:rPr>
          <w:rFonts w:ascii="Times New Roman" w:hAnsi="Times New Roman"/>
          <w:b w:val="0"/>
          <w:sz w:val="28"/>
          <w:szCs w:val="28"/>
        </w:rPr>
        <w:t>ПОСТАНОВЛЕНИЕ</w:t>
      </w:r>
    </w:p>
    <w:p w:rsidR="0015320A" w:rsidRPr="00BD6B0D" w:rsidP="0015320A">
      <w:pPr>
        <w:pStyle w:val="Title"/>
        <w:rPr>
          <w:rFonts w:ascii="Times New Roman" w:hAnsi="Times New Roman"/>
          <w:b w:val="0"/>
          <w:bCs w:val="0"/>
          <w:sz w:val="28"/>
          <w:szCs w:val="28"/>
          <w:u w:val="single"/>
        </w:rPr>
      </w:pPr>
      <w:r w:rsidRPr="00BD6B0D">
        <w:rPr>
          <w:rFonts w:ascii="Times New Roman" w:hAnsi="Times New Roman"/>
          <w:b w:val="0"/>
          <w:sz w:val="28"/>
          <w:szCs w:val="28"/>
        </w:rPr>
        <w:t>по делу об административном правонарушении</w:t>
      </w:r>
    </w:p>
    <w:p w:rsidR="0015320A" w:rsidRPr="00BD6B0D" w:rsidP="0015320A">
      <w:pPr>
        <w:spacing w:line="120" w:lineRule="auto"/>
        <w:jc w:val="both"/>
        <w:rPr>
          <w:bCs/>
          <w:sz w:val="28"/>
          <w:szCs w:val="28"/>
          <w:u w:val="single"/>
        </w:rPr>
      </w:pPr>
    </w:p>
    <w:p w:rsidR="0015320A" w:rsidRPr="00BD6B0D" w:rsidP="0015320A">
      <w:pPr>
        <w:rPr>
          <w:sz w:val="28"/>
          <w:szCs w:val="28"/>
        </w:rPr>
      </w:pPr>
      <w:r>
        <w:rPr>
          <w:sz w:val="28"/>
          <w:szCs w:val="28"/>
        </w:rPr>
        <w:t>04 июня 2024</w:t>
      </w:r>
      <w:r w:rsidRPr="00BD6B0D">
        <w:rPr>
          <w:sz w:val="28"/>
          <w:szCs w:val="28"/>
        </w:rPr>
        <w:t xml:space="preserve"> года                                                                   город Нефтеюганск</w:t>
      </w:r>
    </w:p>
    <w:p w:rsidR="0015320A" w:rsidRPr="00BD6B0D" w:rsidP="0015320A">
      <w:pPr>
        <w:spacing w:line="120" w:lineRule="auto"/>
        <w:rPr>
          <w:sz w:val="28"/>
          <w:szCs w:val="28"/>
        </w:rPr>
      </w:pPr>
    </w:p>
    <w:p w:rsidR="0015320A" w:rsidRPr="00BD6B0D" w:rsidP="0015320A">
      <w:pPr>
        <w:pStyle w:val="20"/>
        <w:shd w:val="clear" w:color="auto" w:fill="auto"/>
        <w:tabs>
          <w:tab w:val="left" w:pos="8630"/>
        </w:tabs>
        <w:spacing w:after="0" w:line="240" w:lineRule="auto"/>
        <w:contextualSpacing/>
        <w:jc w:val="both"/>
        <w:rPr>
          <w:rFonts w:ascii="Times New Roman" w:hAnsi="Times New Roman" w:cs="Times New Roman"/>
          <w:sz w:val="28"/>
          <w:szCs w:val="28"/>
        </w:rPr>
      </w:pPr>
      <w:r w:rsidRPr="00BD6B0D">
        <w:rPr>
          <w:rFonts w:ascii="Times New Roman" w:hAnsi="Times New Roman" w:cs="Times New Roman"/>
          <w:sz w:val="28"/>
          <w:szCs w:val="28"/>
        </w:rPr>
        <w:t xml:space="preserve">        Мировой судья судебного участка № 2 Нефтеюганского судебного района Ханты-Мансийского автономного округа – Югры Е.А.Таскаева</w:t>
      </w:r>
      <w:r w:rsidR="00865D99">
        <w:rPr>
          <w:rFonts w:ascii="Times New Roman" w:hAnsi="Times New Roman" w:cs="Times New Roman"/>
          <w:sz w:val="28"/>
          <w:szCs w:val="28"/>
        </w:rPr>
        <w:t xml:space="preserve"> </w:t>
      </w:r>
      <w:r w:rsidRPr="00BD6B0D">
        <w:rPr>
          <w:rFonts w:ascii="Times New Roman" w:hAnsi="Times New Roman" w:cs="Times New Roman"/>
          <w:sz w:val="28"/>
          <w:szCs w:val="28"/>
        </w:rPr>
        <w:t>(ХМАО-Югра, г. Нефтеюганск, 1 мкр-н, дом 30),</w:t>
      </w:r>
    </w:p>
    <w:p w:rsidR="0015320A" w:rsidRPr="00BD6B0D" w:rsidP="0015320A">
      <w:pPr>
        <w:jc w:val="both"/>
        <w:rPr>
          <w:sz w:val="28"/>
          <w:szCs w:val="28"/>
        </w:rPr>
      </w:pPr>
      <w:r w:rsidRPr="00BD6B0D">
        <w:rPr>
          <w:sz w:val="28"/>
          <w:szCs w:val="28"/>
        </w:rPr>
        <w:t xml:space="preserve">рассмотрев в открытом судебном заседании дело об административном </w:t>
      </w:r>
      <w:r w:rsidRPr="00BD6B0D">
        <w:rPr>
          <w:sz w:val="28"/>
          <w:szCs w:val="28"/>
        </w:rPr>
        <w:t>правонарушении, предусмотренном ч.1 ст.12.26 Кодекса Российской Федерации об административных правонарушениях в отношении</w:t>
      </w:r>
      <w:r>
        <w:rPr>
          <w:sz w:val="28"/>
          <w:szCs w:val="28"/>
        </w:rPr>
        <w:t>:</w:t>
      </w:r>
      <w:r w:rsidRPr="00BD6B0D">
        <w:rPr>
          <w:sz w:val="28"/>
          <w:szCs w:val="28"/>
        </w:rPr>
        <w:t xml:space="preserve"> </w:t>
      </w:r>
    </w:p>
    <w:p w:rsidR="0015320A" w:rsidRPr="00BD6B0D" w:rsidP="0015320A">
      <w:pPr>
        <w:jc w:val="both"/>
        <w:rPr>
          <w:sz w:val="28"/>
          <w:szCs w:val="28"/>
        </w:rPr>
      </w:pPr>
      <w:r>
        <w:rPr>
          <w:sz w:val="28"/>
          <w:szCs w:val="28"/>
        </w:rPr>
        <w:t>Умаханова Э</w:t>
      </w:r>
      <w:r w:rsidRPr="00D62E3C" w:rsidR="00D62E3C">
        <w:rPr>
          <w:sz w:val="28"/>
          <w:szCs w:val="28"/>
        </w:rPr>
        <w:t>.</w:t>
      </w:r>
      <w:r>
        <w:rPr>
          <w:sz w:val="28"/>
          <w:szCs w:val="28"/>
        </w:rPr>
        <w:t>А</w:t>
      </w:r>
      <w:r w:rsidRPr="00D62E3C" w:rsidR="00D62E3C">
        <w:rPr>
          <w:sz w:val="28"/>
          <w:szCs w:val="28"/>
        </w:rPr>
        <w:t>.</w:t>
      </w:r>
      <w:r>
        <w:rPr>
          <w:sz w:val="28"/>
          <w:szCs w:val="28"/>
        </w:rPr>
        <w:t xml:space="preserve">, </w:t>
      </w:r>
      <w:r w:rsidRPr="00D62E3C" w:rsidR="00D62E3C">
        <w:rPr>
          <w:sz w:val="28"/>
          <w:szCs w:val="28"/>
        </w:rPr>
        <w:t>***</w:t>
      </w:r>
      <w:r w:rsidRPr="00BD6B0D">
        <w:rPr>
          <w:sz w:val="28"/>
          <w:szCs w:val="28"/>
        </w:rPr>
        <w:t xml:space="preserve"> года рождения, уроженца </w:t>
      </w:r>
      <w:r w:rsidRPr="00D62E3C" w:rsidR="00D62E3C">
        <w:rPr>
          <w:sz w:val="28"/>
          <w:szCs w:val="28"/>
        </w:rPr>
        <w:t>***</w:t>
      </w:r>
      <w:r w:rsidRPr="00BD6B0D">
        <w:rPr>
          <w:sz w:val="28"/>
          <w:szCs w:val="28"/>
        </w:rPr>
        <w:t>, гражданина РФ, зарегистрированн</w:t>
      </w:r>
      <w:r w:rsidRPr="00BD6B0D">
        <w:rPr>
          <w:sz w:val="28"/>
          <w:szCs w:val="28"/>
        </w:rPr>
        <w:t xml:space="preserve">ого и проживающего по адресу: </w:t>
      </w:r>
      <w:r w:rsidRPr="00D62E3C" w:rsidR="00D62E3C">
        <w:rPr>
          <w:sz w:val="28"/>
          <w:szCs w:val="28"/>
        </w:rPr>
        <w:t>***</w:t>
      </w:r>
      <w:r w:rsidRPr="00BD6B0D">
        <w:rPr>
          <w:sz w:val="28"/>
          <w:szCs w:val="28"/>
        </w:rPr>
        <w:t xml:space="preserve">, </w:t>
      </w:r>
      <w:r>
        <w:rPr>
          <w:sz w:val="28"/>
          <w:szCs w:val="28"/>
        </w:rPr>
        <w:t xml:space="preserve">в/у: </w:t>
      </w:r>
      <w:r w:rsidRPr="00D62E3C" w:rsidR="00D62E3C">
        <w:rPr>
          <w:sz w:val="28"/>
          <w:szCs w:val="28"/>
        </w:rPr>
        <w:t>***</w:t>
      </w:r>
      <w:r w:rsidRPr="00BD6B0D">
        <w:rPr>
          <w:sz w:val="28"/>
          <w:szCs w:val="28"/>
        </w:rPr>
        <w:t>,</w:t>
      </w:r>
    </w:p>
    <w:p w:rsidR="0015320A" w:rsidRPr="00BD6B0D" w:rsidP="0015320A">
      <w:pPr>
        <w:spacing w:line="120" w:lineRule="auto"/>
        <w:jc w:val="both"/>
        <w:rPr>
          <w:sz w:val="28"/>
          <w:szCs w:val="28"/>
        </w:rPr>
      </w:pPr>
    </w:p>
    <w:p w:rsidR="0015320A" w:rsidRPr="00BD6B0D" w:rsidP="0015320A">
      <w:pPr>
        <w:pStyle w:val="BodyTextIndent"/>
        <w:spacing w:after="0"/>
        <w:contextualSpacing/>
        <w:jc w:val="center"/>
        <w:rPr>
          <w:rFonts w:eastAsia="Arial Unicode MS"/>
          <w:bCs/>
          <w:sz w:val="28"/>
          <w:szCs w:val="28"/>
        </w:rPr>
      </w:pPr>
      <w:r w:rsidRPr="00BD6B0D">
        <w:rPr>
          <w:rFonts w:eastAsia="Arial Unicode MS"/>
          <w:sz w:val="28"/>
          <w:szCs w:val="28"/>
        </w:rPr>
        <w:t>УСТ</w:t>
      </w:r>
      <w:r w:rsidRPr="00BD6B0D">
        <w:rPr>
          <w:rFonts w:eastAsia="Arial Unicode MS"/>
          <w:bCs/>
          <w:sz w:val="28"/>
          <w:szCs w:val="28"/>
        </w:rPr>
        <w:t>АНОВИЛ:</w:t>
      </w:r>
    </w:p>
    <w:p w:rsidR="0015320A" w:rsidRPr="00BD6B0D" w:rsidP="0015320A">
      <w:pPr>
        <w:pStyle w:val="BodyTextIndent"/>
        <w:spacing w:after="0" w:line="120" w:lineRule="auto"/>
        <w:ind w:left="0"/>
        <w:contextualSpacing/>
        <w:rPr>
          <w:rFonts w:eastAsia="Arial Unicode MS"/>
          <w:bCs/>
          <w:sz w:val="28"/>
          <w:szCs w:val="28"/>
        </w:rPr>
      </w:pPr>
    </w:p>
    <w:p w:rsidR="0015320A" w:rsidP="0015320A">
      <w:pPr>
        <w:ind w:firstLine="567"/>
        <w:contextualSpacing/>
        <w:jc w:val="both"/>
        <w:rPr>
          <w:sz w:val="28"/>
          <w:szCs w:val="28"/>
        </w:rPr>
      </w:pPr>
      <w:r>
        <w:rPr>
          <w:sz w:val="28"/>
          <w:szCs w:val="28"/>
        </w:rPr>
        <w:t>Умаханов Э.А.</w:t>
      </w:r>
      <w:r w:rsidRPr="00BD6B0D">
        <w:rPr>
          <w:sz w:val="28"/>
          <w:szCs w:val="28"/>
        </w:rPr>
        <w:t xml:space="preserve">, </w:t>
      </w:r>
      <w:r>
        <w:rPr>
          <w:sz w:val="28"/>
          <w:szCs w:val="28"/>
        </w:rPr>
        <w:t>22.05.2024</w:t>
      </w:r>
      <w:r w:rsidRPr="00BD6B0D">
        <w:rPr>
          <w:sz w:val="28"/>
          <w:szCs w:val="28"/>
        </w:rPr>
        <w:t xml:space="preserve"> в </w:t>
      </w:r>
      <w:r w:rsidR="00AD69CA">
        <w:rPr>
          <w:sz w:val="28"/>
          <w:szCs w:val="28"/>
        </w:rPr>
        <w:t>00</w:t>
      </w:r>
      <w:r w:rsidRPr="00BD6B0D">
        <w:rPr>
          <w:sz w:val="28"/>
          <w:szCs w:val="28"/>
        </w:rPr>
        <w:t xml:space="preserve"> час. </w:t>
      </w:r>
      <w:r w:rsidR="00AD69CA">
        <w:rPr>
          <w:sz w:val="28"/>
          <w:szCs w:val="28"/>
        </w:rPr>
        <w:t>37</w:t>
      </w:r>
      <w:r w:rsidRPr="00BD6B0D">
        <w:rPr>
          <w:sz w:val="28"/>
          <w:szCs w:val="28"/>
        </w:rPr>
        <w:t xml:space="preserve"> </w:t>
      </w:r>
      <w:r>
        <w:rPr>
          <w:sz w:val="28"/>
          <w:szCs w:val="28"/>
        </w:rPr>
        <w:t xml:space="preserve">мин. </w:t>
      </w:r>
      <w:r w:rsidR="00D806A7">
        <w:rPr>
          <w:sz w:val="28"/>
          <w:szCs w:val="28"/>
        </w:rPr>
        <w:t>управляя</w:t>
      </w:r>
      <w:r w:rsidRPr="00BD6B0D">
        <w:rPr>
          <w:sz w:val="28"/>
          <w:szCs w:val="28"/>
        </w:rPr>
        <w:t xml:space="preserve"> транспортным средством </w:t>
      </w:r>
      <w:r>
        <w:rPr>
          <w:sz w:val="28"/>
          <w:szCs w:val="28"/>
        </w:rPr>
        <w:t xml:space="preserve">Ниссан </w:t>
      </w:r>
      <w:r>
        <w:rPr>
          <w:sz w:val="28"/>
          <w:szCs w:val="28"/>
          <w:lang w:val="en-US"/>
        </w:rPr>
        <w:t>Maxima</w:t>
      </w:r>
      <w:r w:rsidRPr="00BD6B0D">
        <w:rPr>
          <w:sz w:val="28"/>
          <w:szCs w:val="28"/>
        </w:rPr>
        <w:t xml:space="preserve">, государственный регистрационный знак </w:t>
      </w:r>
      <w:r w:rsidRPr="00D62E3C" w:rsidR="00D62E3C">
        <w:rPr>
          <w:sz w:val="28"/>
          <w:szCs w:val="28"/>
        </w:rPr>
        <w:t>***</w:t>
      </w:r>
      <w:r>
        <w:rPr>
          <w:sz w:val="28"/>
          <w:szCs w:val="28"/>
        </w:rPr>
        <w:t xml:space="preserve"> в г.Нефтею</w:t>
      </w:r>
      <w:r>
        <w:rPr>
          <w:sz w:val="28"/>
          <w:szCs w:val="28"/>
        </w:rPr>
        <w:t>ганске, по ул.Ленина, около стр.18,</w:t>
      </w:r>
      <w:r w:rsidR="00AD69CA">
        <w:rPr>
          <w:sz w:val="28"/>
          <w:szCs w:val="28"/>
        </w:rPr>
        <w:t xml:space="preserve"> 22.05.2024 в 01 час. 45 мин.</w:t>
      </w:r>
      <w:r>
        <w:rPr>
          <w:sz w:val="28"/>
          <w:szCs w:val="28"/>
        </w:rPr>
        <w:t xml:space="preserve"> </w:t>
      </w:r>
      <w:r w:rsidR="00AD69CA">
        <w:rPr>
          <w:sz w:val="28"/>
          <w:szCs w:val="28"/>
        </w:rPr>
        <w:t>не выполнил</w:t>
      </w:r>
      <w:r>
        <w:rPr>
          <w:sz w:val="28"/>
          <w:szCs w:val="28"/>
        </w:rPr>
        <w:t xml:space="preserve"> законное требование уполномоченного должностного лица </w:t>
      </w:r>
      <w:r w:rsidRPr="00BD6B0D">
        <w:rPr>
          <w:sz w:val="28"/>
          <w:szCs w:val="28"/>
        </w:rPr>
        <w:t>о прохождении медицинского освидетельствования на состояние опьянения</w:t>
      </w:r>
      <w:r>
        <w:rPr>
          <w:sz w:val="28"/>
          <w:szCs w:val="28"/>
        </w:rPr>
        <w:t xml:space="preserve">, при наличии признаков опьянения: </w:t>
      </w:r>
      <w:r w:rsidR="00AD69CA">
        <w:rPr>
          <w:sz w:val="28"/>
          <w:szCs w:val="28"/>
        </w:rPr>
        <w:t>запах алкоголя изо рта</w:t>
      </w:r>
      <w:r w:rsidRPr="00BD6B0D">
        <w:rPr>
          <w:sz w:val="28"/>
          <w:szCs w:val="28"/>
        </w:rPr>
        <w:t xml:space="preserve">, </w:t>
      </w:r>
      <w:r>
        <w:rPr>
          <w:sz w:val="28"/>
          <w:szCs w:val="28"/>
        </w:rPr>
        <w:t>если такие действия</w:t>
      </w:r>
      <w:r w:rsidRPr="00BD6B0D">
        <w:rPr>
          <w:sz w:val="28"/>
          <w:szCs w:val="28"/>
        </w:rPr>
        <w:t xml:space="preserve"> не содержат уголовно наказуемого деяния, чем нарушил п.2.3.2.ПДД РФ.</w:t>
      </w:r>
    </w:p>
    <w:p w:rsidR="0015320A" w:rsidRPr="006C70D2" w:rsidP="0015320A">
      <w:pPr>
        <w:ind w:right="-2" w:firstLine="709"/>
        <w:jc w:val="both"/>
        <w:rPr>
          <w:sz w:val="28"/>
          <w:szCs w:val="28"/>
        </w:rPr>
      </w:pPr>
      <w:r w:rsidRPr="006C70D2">
        <w:rPr>
          <w:sz w:val="28"/>
          <w:szCs w:val="28"/>
        </w:rPr>
        <w:t xml:space="preserve">На рассмотрение </w:t>
      </w:r>
      <w:r>
        <w:rPr>
          <w:sz w:val="28"/>
          <w:szCs w:val="28"/>
        </w:rPr>
        <w:t>дела об административном правонарушении</w:t>
      </w:r>
      <w:r w:rsidRPr="006C70D2">
        <w:rPr>
          <w:sz w:val="28"/>
          <w:szCs w:val="28"/>
        </w:rPr>
        <w:t xml:space="preserve"> </w:t>
      </w:r>
      <w:r w:rsidR="00865D99">
        <w:rPr>
          <w:sz w:val="28"/>
          <w:szCs w:val="28"/>
        </w:rPr>
        <w:t>Умаханов Э.А.</w:t>
      </w:r>
      <w:r w:rsidRPr="006C70D2">
        <w:rPr>
          <w:sz w:val="28"/>
          <w:szCs w:val="28"/>
        </w:rPr>
        <w:t xml:space="preserve"> не явился, о времени и месте рассмотрения дела об административном правонарушении уведомлен надлежащим образом.</w:t>
      </w:r>
    </w:p>
    <w:p w:rsidR="0015320A" w:rsidRPr="006C70D2" w:rsidP="0015320A">
      <w:pPr>
        <w:ind w:right="-2" w:hanging="142"/>
        <w:jc w:val="both"/>
        <w:rPr>
          <w:bCs/>
          <w:sz w:val="28"/>
          <w:szCs w:val="28"/>
        </w:rPr>
      </w:pPr>
      <w:r w:rsidRPr="006C70D2">
        <w:rPr>
          <w:bCs/>
          <w:sz w:val="28"/>
          <w:szCs w:val="28"/>
        </w:rPr>
        <w:t xml:space="preserve">             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w:t>
      </w:r>
      <w:r w:rsidRPr="006C70D2">
        <w:rPr>
          <w:bCs/>
          <w:sz w:val="28"/>
          <w:szCs w:val="28"/>
        </w:rPr>
        <w:t xml:space="preserve">рассмотрено,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15320A" w:rsidRPr="006C70D2" w:rsidP="0015320A">
      <w:pPr>
        <w:ind w:right="-2" w:hanging="142"/>
        <w:jc w:val="both"/>
        <w:rPr>
          <w:bCs/>
          <w:sz w:val="28"/>
          <w:szCs w:val="28"/>
        </w:rPr>
      </w:pPr>
      <w:r w:rsidRPr="006C70D2">
        <w:rPr>
          <w:bCs/>
          <w:sz w:val="28"/>
          <w:szCs w:val="28"/>
        </w:rPr>
        <w:t xml:space="preserve">            Согласно Постано</w:t>
      </w:r>
      <w:r w:rsidRPr="006C70D2">
        <w:rPr>
          <w:bCs/>
          <w:sz w:val="28"/>
          <w:szCs w:val="28"/>
        </w:rPr>
        <w:t>влению Пленума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 г., 10 июня 2010 г., 9 февр</w:t>
      </w:r>
      <w:r w:rsidRPr="006C70D2">
        <w:rPr>
          <w:bCs/>
          <w:sz w:val="28"/>
          <w:szCs w:val="28"/>
        </w:rPr>
        <w:t xml:space="preserve">аля 2012 г.19 декабря 2013 г.), в целях соблюдения установленных </w:t>
      </w:r>
      <w:hyperlink r:id="rId4" w:history="1">
        <w:r w:rsidRPr="006C70D2">
          <w:rPr>
            <w:rStyle w:val="Hyperlink"/>
            <w:bCs/>
            <w:color w:val="auto"/>
            <w:sz w:val="28"/>
            <w:szCs w:val="28"/>
            <w:u w:val="none"/>
          </w:rPr>
          <w:t>статьей 29.6</w:t>
        </w:r>
      </w:hyperlink>
      <w:r w:rsidRPr="006C70D2">
        <w:rPr>
          <w:bCs/>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w:t>
      </w:r>
      <w:r w:rsidRPr="006C70D2">
        <w:rPr>
          <w:bCs/>
          <w:sz w:val="28"/>
          <w:szCs w:val="28"/>
        </w:rPr>
        <w:t xml:space="preserve">еле лиц о времени и месте судебного рассмотрения. Поскольку </w:t>
      </w:r>
      <w:hyperlink r:id="rId5" w:history="1">
        <w:r w:rsidRPr="006C70D2">
          <w:rPr>
            <w:rStyle w:val="Hyperlink"/>
            <w:bCs/>
            <w:color w:val="auto"/>
            <w:sz w:val="28"/>
            <w:szCs w:val="28"/>
            <w:u w:val="none"/>
          </w:rPr>
          <w:t>КоАП</w:t>
        </w:r>
      </w:hyperlink>
      <w:r w:rsidRPr="006C70D2">
        <w:rPr>
          <w:bCs/>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w:t>
      </w:r>
      <w:r w:rsidRPr="006C70D2">
        <w:rPr>
          <w:bCs/>
          <w:sz w:val="28"/>
          <w:szCs w:val="28"/>
        </w:rPr>
        <w:t>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w:t>
      </w:r>
      <w:r w:rsidRPr="006C70D2">
        <w:rPr>
          <w:bCs/>
          <w:sz w:val="28"/>
          <w:szCs w:val="28"/>
        </w:rPr>
        <w:t xml:space="preserve">ение таким способом и при </w:t>
      </w:r>
      <w:r w:rsidRPr="006C70D2">
        <w:rPr>
          <w:bCs/>
          <w:sz w:val="28"/>
          <w:szCs w:val="28"/>
        </w:rPr>
        <w:t>фиксации факта отправки и доставки СМС-извещения адресату).</w:t>
      </w:r>
    </w:p>
    <w:p w:rsidR="0015320A" w:rsidRPr="006C70D2" w:rsidP="0015320A">
      <w:pPr>
        <w:ind w:right="-2" w:hanging="142"/>
        <w:jc w:val="both"/>
        <w:rPr>
          <w:sz w:val="28"/>
          <w:szCs w:val="28"/>
        </w:rPr>
      </w:pPr>
      <w:r w:rsidRPr="006C70D2">
        <w:rPr>
          <w:sz w:val="28"/>
          <w:szCs w:val="28"/>
        </w:rPr>
        <w:t xml:space="preserve">           </w:t>
      </w:r>
      <w:r w:rsidR="00865D99">
        <w:rPr>
          <w:sz w:val="28"/>
          <w:szCs w:val="28"/>
        </w:rPr>
        <w:t>Умаханов Э.А.</w:t>
      </w:r>
      <w:r w:rsidRPr="006C70D2">
        <w:rPr>
          <w:sz w:val="28"/>
          <w:szCs w:val="28"/>
        </w:rPr>
        <w:t xml:space="preserve"> </w:t>
      </w:r>
      <w:r>
        <w:rPr>
          <w:sz w:val="28"/>
          <w:szCs w:val="28"/>
        </w:rPr>
        <w:t xml:space="preserve">извещен о времени и мете рассмотрения дела об административном правонарушении посредством </w:t>
      </w:r>
      <w:r w:rsidR="00AD69CA">
        <w:rPr>
          <w:sz w:val="28"/>
          <w:szCs w:val="28"/>
        </w:rPr>
        <w:t>вручения судебной повестки, в которой имеетс</w:t>
      </w:r>
      <w:r w:rsidR="00EB526E">
        <w:rPr>
          <w:sz w:val="28"/>
          <w:szCs w:val="28"/>
        </w:rPr>
        <w:t>я</w:t>
      </w:r>
      <w:r w:rsidR="00AD69CA">
        <w:rPr>
          <w:sz w:val="28"/>
          <w:szCs w:val="28"/>
        </w:rPr>
        <w:t xml:space="preserve"> его собственноручная подпись</w:t>
      </w:r>
      <w:r w:rsidRPr="006C70D2">
        <w:rPr>
          <w:sz w:val="28"/>
          <w:szCs w:val="28"/>
        </w:rPr>
        <w:t>.</w:t>
      </w:r>
    </w:p>
    <w:p w:rsidR="0015320A" w:rsidRPr="006C70D2" w:rsidP="0015320A">
      <w:pPr>
        <w:ind w:right="-2" w:firstLine="709"/>
        <w:jc w:val="both"/>
        <w:rPr>
          <w:sz w:val="28"/>
          <w:szCs w:val="28"/>
        </w:rPr>
      </w:pPr>
      <w:r w:rsidRPr="006C70D2">
        <w:rPr>
          <w:sz w:val="28"/>
          <w:szCs w:val="28"/>
        </w:rPr>
        <w:t xml:space="preserve">Таким образом, мировой судья, считает надлежащим извещением </w:t>
      </w:r>
      <w:r w:rsidR="00865D99">
        <w:rPr>
          <w:sz w:val="28"/>
          <w:szCs w:val="28"/>
        </w:rPr>
        <w:t>Умаханова Э.А.</w:t>
      </w:r>
      <w:r w:rsidRPr="006C70D2">
        <w:rPr>
          <w:sz w:val="28"/>
          <w:szCs w:val="28"/>
        </w:rPr>
        <w:t xml:space="preserve"> о месте, дате и времени рассмотрения дела, и возможным рассмотреть дело в его отсутствие.      </w:t>
      </w:r>
    </w:p>
    <w:p w:rsidR="0015320A" w:rsidRPr="00BD6B0D" w:rsidP="0015320A">
      <w:pPr>
        <w:ind w:right="-2" w:hanging="142"/>
        <w:jc w:val="both"/>
        <w:rPr>
          <w:sz w:val="28"/>
          <w:szCs w:val="28"/>
        </w:rPr>
      </w:pPr>
      <w:r w:rsidRPr="00BD6B0D">
        <w:rPr>
          <w:bCs/>
          <w:sz w:val="28"/>
          <w:szCs w:val="28"/>
        </w:rPr>
        <w:t xml:space="preserve">            </w:t>
      </w:r>
      <w:r>
        <w:rPr>
          <w:sz w:val="28"/>
          <w:szCs w:val="28"/>
        </w:rPr>
        <w:t xml:space="preserve">Мировой судья </w:t>
      </w:r>
      <w:r w:rsidRPr="00BD6B0D">
        <w:rPr>
          <w:sz w:val="28"/>
          <w:szCs w:val="28"/>
        </w:rPr>
        <w:t>исследовал следующие доказательства по</w:t>
      </w:r>
      <w:r w:rsidRPr="00BD6B0D">
        <w:rPr>
          <w:sz w:val="28"/>
          <w:szCs w:val="28"/>
        </w:rPr>
        <w:t xml:space="preserve"> делу:</w:t>
      </w:r>
    </w:p>
    <w:p w:rsidR="00AD69CA" w:rsidP="0015320A">
      <w:pPr>
        <w:ind w:firstLine="567"/>
        <w:jc w:val="both"/>
        <w:rPr>
          <w:sz w:val="28"/>
          <w:szCs w:val="28"/>
        </w:rPr>
      </w:pPr>
      <w:r w:rsidRPr="00BD6B0D">
        <w:rPr>
          <w:sz w:val="28"/>
          <w:szCs w:val="28"/>
        </w:rPr>
        <w:t xml:space="preserve">- протокол об административном правонарушении </w:t>
      </w:r>
      <w:r w:rsidRPr="00D62E3C" w:rsidR="00D62E3C">
        <w:rPr>
          <w:sz w:val="28"/>
          <w:szCs w:val="28"/>
        </w:rPr>
        <w:t>***</w:t>
      </w:r>
      <w:r w:rsidRPr="00BD6B0D">
        <w:rPr>
          <w:sz w:val="28"/>
          <w:szCs w:val="28"/>
        </w:rPr>
        <w:t xml:space="preserve"> от </w:t>
      </w:r>
      <w:r>
        <w:rPr>
          <w:sz w:val="28"/>
          <w:szCs w:val="28"/>
        </w:rPr>
        <w:t>22.05.2024</w:t>
      </w:r>
      <w:r w:rsidRPr="00BD6B0D">
        <w:rPr>
          <w:sz w:val="28"/>
          <w:szCs w:val="28"/>
        </w:rPr>
        <w:t xml:space="preserve">, согласно которому </w:t>
      </w:r>
      <w:r>
        <w:rPr>
          <w:sz w:val="28"/>
          <w:szCs w:val="28"/>
        </w:rPr>
        <w:t xml:space="preserve">Умаханов Э.А., 22.05.2024 в 00 час. 37 мин. управляя транспортным средством Ниссан </w:t>
      </w:r>
      <w:r>
        <w:rPr>
          <w:sz w:val="28"/>
          <w:szCs w:val="28"/>
          <w:lang w:val="en-US"/>
        </w:rPr>
        <w:t>Maxima</w:t>
      </w:r>
      <w:r>
        <w:rPr>
          <w:sz w:val="28"/>
          <w:szCs w:val="28"/>
        </w:rPr>
        <w:t xml:space="preserve">, государственный регистрационный знак </w:t>
      </w:r>
      <w:r w:rsidRPr="00D62E3C" w:rsidR="00D62E3C">
        <w:rPr>
          <w:sz w:val="28"/>
          <w:szCs w:val="28"/>
        </w:rPr>
        <w:t>***</w:t>
      </w:r>
      <w:r>
        <w:rPr>
          <w:sz w:val="28"/>
          <w:szCs w:val="28"/>
        </w:rPr>
        <w:t xml:space="preserve"> в г.Нефтеюганске, по</w:t>
      </w:r>
      <w:r>
        <w:rPr>
          <w:sz w:val="28"/>
          <w:szCs w:val="28"/>
        </w:rPr>
        <w:t xml:space="preserve"> ул.Ленина, около стр.18, 22.05.2024 в 01 час. 45 мин.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запах алкоголя изо рта, если та</w:t>
      </w:r>
      <w:r>
        <w:rPr>
          <w:sz w:val="28"/>
          <w:szCs w:val="28"/>
        </w:rPr>
        <w:t>кие действия не содержат уголовно наказуемого деяния, чем нарушил п.2.3.2.ПДД РФ</w:t>
      </w:r>
      <w:r w:rsidRPr="00BD6B0D">
        <w:rPr>
          <w:sz w:val="28"/>
          <w:szCs w:val="28"/>
        </w:rPr>
        <w:t xml:space="preserve">. При составлении протокола </w:t>
      </w:r>
      <w:r>
        <w:rPr>
          <w:sz w:val="28"/>
          <w:szCs w:val="28"/>
        </w:rPr>
        <w:t>Умаханов</w:t>
      </w:r>
      <w:r w:rsidR="00865D99">
        <w:rPr>
          <w:sz w:val="28"/>
          <w:szCs w:val="28"/>
        </w:rPr>
        <w:t xml:space="preserve"> Э.А.</w:t>
      </w:r>
      <w:r>
        <w:rPr>
          <w:sz w:val="28"/>
          <w:szCs w:val="28"/>
        </w:rPr>
        <w:t xml:space="preserve"> отказался от подписи в протоколе, о чем имеется соответствующая отметка. В протоколе указал – «не согласен с протоколом»;</w:t>
      </w:r>
    </w:p>
    <w:p w:rsidR="00AD69CA" w:rsidRPr="00BD6B0D" w:rsidP="00AD69CA">
      <w:pPr>
        <w:ind w:firstLine="567"/>
        <w:contextualSpacing/>
        <w:jc w:val="both"/>
        <w:rPr>
          <w:sz w:val="28"/>
          <w:szCs w:val="28"/>
        </w:rPr>
      </w:pPr>
      <w:r w:rsidRPr="00BD6B0D">
        <w:rPr>
          <w:sz w:val="28"/>
          <w:szCs w:val="28"/>
        </w:rPr>
        <w:t xml:space="preserve">- протокол </w:t>
      </w:r>
      <w:r w:rsidRPr="00D62E3C" w:rsidR="00D62E3C">
        <w:rPr>
          <w:sz w:val="28"/>
          <w:szCs w:val="28"/>
        </w:rPr>
        <w:t>***</w:t>
      </w:r>
      <w:r>
        <w:rPr>
          <w:sz w:val="28"/>
          <w:szCs w:val="28"/>
        </w:rPr>
        <w:t xml:space="preserve"> </w:t>
      </w:r>
      <w:r w:rsidRPr="00BD6B0D">
        <w:rPr>
          <w:sz w:val="28"/>
          <w:szCs w:val="28"/>
        </w:rPr>
        <w:t>об отстран</w:t>
      </w:r>
      <w:r>
        <w:rPr>
          <w:sz w:val="28"/>
          <w:szCs w:val="28"/>
        </w:rPr>
        <w:t>ении от управления транспортным средством</w:t>
      </w:r>
      <w:r w:rsidRPr="00BD6B0D">
        <w:rPr>
          <w:sz w:val="28"/>
          <w:szCs w:val="28"/>
        </w:rPr>
        <w:t xml:space="preserve"> </w:t>
      </w:r>
      <w:r>
        <w:rPr>
          <w:sz w:val="28"/>
          <w:szCs w:val="28"/>
        </w:rPr>
        <w:t>от 22.05.2024</w:t>
      </w:r>
      <w:r w:rsidRPr="00BD6B0D">
        <w:rPr>
          <w:sz w:val="28"/>
          <w:szCs w:val="28"/>
        </w:rPr>
        <w:t xml:space="preserve">, составленный с применением видеозаписи, согласно которому </w:t>
      </w:r>
      <w:r>
        <w:rPr>
          <w:sz w:val="28"/>
          <w:szCs w:val="28"/>
        </w:rPr>
        <w:t>Умаханов Э.А.</w:t>
      </w:r>
      <w:r w:rsidRPr="00BD6B0D">
        <w:rPr>
          <w:sz w:val="28"/>
          <w:szCs w:val="28"/>
        </w:rPr>
        <w:t xml:space="preserve"> был отстранен от управления транспортным средством </w:t>
      </w:r>
      <w:r>
        <w:rPr>
          <w:sz w:val="28"/>
          <w:szCs w:val="28"/>
        </w:rPr>
        <w:t xml:space="preserve">Ниссан </w:t>
      </w:r>
      <w:r>
        <w:rPr>
          <w:sz w:val="28"/>
          <w:szCs w:val="28"/>
          <w:lang w:val="en-US"/>
        </w:rPr>
        <w:t>Maxima</w:t>
      </w:r>
      <w:r>
        <w:rPr>
          <w:sz w:val="28"/>
          <w:szCs w:val="28"/>
        </w:rPr>
        <w:t xml:space="preserve">, государственный регистрационный знак </w:t>
      </w:r>
      <w:r w:rsidRPr="00D62E3C" w:rsidR="00D62E3C">
        <w:rPr>
          <w:sz w:val="28"/>
          <w:szCs w:val="28"/>
        </w:rPr>
        <w:t>***</w:t>
      </w:r>
      <w:r>
        <w:rPr>
          <w:sz w:val="28"/>
          <w:szCs w:val="28"/>
        </w:rPr>
        <w:t xml:space="preserve"> </w:t>
      </w:r>
      <w:r w:rsidRPr="00BD6B0D">
        <w:rPr>
          <w:sz w:val="28"/>
          <w:szCs w:val="28"/>
        </w:rPr>
        <w:t xml:space="preserve">в связи с наличием признаков опьянения, а именно: </w:t>
      </w:r>
      <w:r>
        <w:rPr>
          <w:sz w:val="28"/>
          <w:szCs w:val="28"/>
        </w:rPr>
        <w:t>запах алкоголя изо рта</w:t>
      </w:r>
      <w:r w:rsidRPr="00BD6B0D">
        <w:rPr>
          <w:sz w:val="28"/>
          <w:szCs w:val="28"/>
        </w:rPr>
        <w:t xml:space="preserve">. </w:t>
      </w:r>
      <w:r>
        <w:rPr>
          <w:sz w:val="28"/>
          <w:szCs w:val="28"/>
        </w:rPr>
        <w:t>От подписи в протоколе Умаханов Э.А. отказался, о чем имеется отметка в протоколе</w:t>
      </w:r>
      <w:r w:rsidRPr="00BD6B0D">
        <w:rPr>
          <w:sz w:val="28"/>
          <w:szCs w:val="28"/>
        </w:rPr>
        <w:t>;</w:t>
      </w:r>
      <w:r>
        <w:rPr>
          <w:sz w:val="28"/>
          <w:szCs w:val="28"/>
        </w:rPr>
        <w:t xml:space="preserve"> </w:t>
      </w:r>
    </w:p>
    <w:p w:rsidR="00AD69CA" w:rsidP="00AD69CA">
      <w:pPr>
        <w:shd w:val="clear" w:color="auto" w:fill="FFFFFF"/>
        <w:tabs>
          <w:tab w:val="left" w:pos="709"/>
          <w:tab w:val="left" w:pos="854"/>
        </w:tabs>
        <w:ind w:firstLine="567"/>
        <w:jc w:val="both"/>
        <w:rPr>
          <w:sz w:val="28"/>
          <w:szCs w:val="28"/>
        </w:rPr>
      </w:pPr>
      <w:r w:rsidRPr="00BD6B0D">
        <w:rPr>
          <w:sz w:val="28"/>
          <w:szCs w:val="28"/>
        </w:rPr>
        <w:t>- акт освидетельствования на состо</w:t>
      </w:r>
      <w:r>
        <w:rPr>
          <w:sz w:val="28"/>
          <w:szCs w:val="28"/>
        </w:rPr>
        <w:t>яние алкогольного опьянения</w:t>
      </w:r>
      <w:r w:rsidRPr="00BD6B0D">
        <w:rPr>
          <w:sz w:val="28"/>
          <w:szCs w:val="28"/>
        </w:rPr>
        <w:t xml:space="preserve"> </w:t>
      </w:r>
      <w:r w:rsidRPr="00D62E3C" w:rsidR="00D62E3C">
        <w:rPr>
          <w:sz w:val="28"/>
          <w:szCs w:val="28"/>
        </w:rPr>
        <w:t>***</w:t>
      </w:r>
      <w:r w:rsidRPr="00BD6B0D">
        <w:rPr>
          <w:sz w:val="28"/>
          <w:szCs w:val="28"/>
        </w:rPr>
        <w:t xml:space="preserve"> от </w:t>
      </w:r>
      <w:r>
        <w:rPr>
          <w:sz w:val="28"/>
          <w:szCs w:val="28"/>
        </w:rPr>
        <w:t>22.05.2024</w:t>
      </w:r>
      <w:r w:rsidRPr="00BD6B0D">
        <w:rPr>
          <w:sz w:val="28"/>
          <w:szCs w:val="28"/>
        </w:rPr>
        <w:t>,</w:t>
      </w:r>
      <w:r w:rsidRPr="00BD6B0D">
        <w:rPr>
          <w:sz w:val="28"/>
          <w:szCs w:val="28"/>
        </w:rPr>
        <w:t xml:space="preserve"> составленны</w:t>
      </w:r>
      <w:r>
        <w:rPr>
          <w:sz w:val="28"/>
          <w:szCs w:val="28"/>
        </w:rPr>
        <w:t>й</w:t>
      </w:r>
      <w:r w:rsidRPr="00BD6B0D">
        <w:rPr>
          <w:sz w:val="28"/>
          <w:szCs w:val="28"/>
        </w:rPr>
        <w:t xml:space="preserve"> с применением видеозаписи, согласно которому ввиду наличия у </w:t>
      </w:r>
      <w:r>
        <w:rPr>
          <w:sz w:val="28"/>
          <w:szCs w:val="28"/>
        </w:rPr>
        <w:t xml:space="preserve">Умаханова Э.А. </w:t>
      </w:r>
      <w:r w:rsidRPr="00BD6B0D">
        <w:rPr>
          <w:sz w:val="28"/>
          <w:szCs w:val="28"/>
        </w:rPr>
        <w:t xml:space="preserve">признаков опьянения: </w:t>
      </w:r>
      <w:r>
        <w:rPr>
          <w:sz w:val="28"/>
          <w:szCs w:val="28"/>
        </w:rPr>
        <w:t>запах алкоголя изо рта, ему</w:t>
      </w:r>
      <w:r w:rsidRPr="00BD6B0D">
        <w:rPr>
          <w:sz w:val="28"/>
          <w:szCs w:val="28"/>
        </w:rPr>
        <w:t xml:space="preserve"> было предложено пройти освидетельствование на состояние алкогольного опьянения с применением технического средства из</w:t>
      </w:r>
      <w:r w:rsidRPr="00BD6B0D">
        <w:rPr>
          <w:sz w:val="28"/>
          <w:szCs w:val="28"/>
        </w:rPr>
        <w:t xml:space="preserve">мерения </w:t>
      </w:r>
      <w:r>
        <w:rPr>
          <w:sz w:val="28"/>
          <w:szCs w:val="28"/>
        </w:rPr>
        <w:t xml:space="preserve">анализатор паров этанола в выдыхаемом воздухе </w:t>
      </w:r>
      <w:r w:rsidRPr="00BD6B0D">
        <w:rPr>
          <w:sz w:val="28"/>
          <w:szCs w:val="28"/>
        </w:rPr>
        <w:t xml:space="preserve">Алкотектор </w:t>
      </w:r>
      <w:r w:rsidRPr="00BD6B0D">
        <w:rPr>
          <w:sz w:val="28"/>
          <w:szCs w:val="28"/>
          <w:lang w:val="en-US"/>
        </w:rPr>
        <w:t>PRO</w:t>
      </w:r>
      <w:r w:rsidRPr="00BD6B0D">
        <w:rPr>
          <w:sz w:val="28"/>
          <w:szCs w:val="28"/>
        </w:rPr>
        <w:t xml:space="preserve">-100 </w:t>
      </w:r>
      <w:r w:rsidRPr="00BD6B0D">
        <w:rPr>
          <w:sz w:val="28"/>
          <w:szCs w:val="28"/>
          <w:lang w:val="en-US"/>
        </w:rPr>
        <w:t>touch</w:t>
      </w:r>
      <w:r>
        <w:rPr>
          <w:sz w:val="28"/>
          <w:szCs w:val="28"/>
        </w:rPr>
        <w:t xml:space="preserve">, заводской номер прибора </w:t>
      </w:r>
      <w:r w:rsidRPr="00D62E3C" w:rsidR="00D62E3C">
        <w:rPr>
          <w:sz w:val="28"/>
          <w:szCs w:val="28"/>
        </w:rPr>
        <w:t>***</w:t>
      </w:r>
      <w:r>
        <w:rPr>
          <w:sz w:val="28"/>
          <w:szCs w:val="28"/>
        </w:rPr>
        <w:t>, показания прибора составили 0,449 мг/л выдыхаемого воздуха. Умаханов Э.А. был не согласен с результатом освидетельствования на состояние алкогол</w:t>
      </w:r>
      <w:r>
        <w:rPr>
          <w:sz w:val="28"/>
          <w:szCs w:val="28"/>
        </w:rPr>
        <w:t>ьного опьянения, о чем указал в протоколе. Бумажный носитель с записью результата освидетельствования – 0,449 мг/л, Умаханов Э.А. также указал, что не согласен</w:t>
      </w:r>
      <w:r w:rsidRPr="004A7F1F">
        <w:rPr>
          <w:sz w:val="28"/>
          <w:szCs w:val="28"/>
        </w:rPr>
        <w:t>;</w:t>
      </w:r>
    </w:p>
    <w:p w:rsidR="00AD69CA" w:rsidP="00AD69CA">
      <w:pPr>
        <w:shd w:val="clear" w:color="auto" w:fill="FFFFFF"/>
        <w:tabs>
          <w:tab w:val="left" w:pos="709"/>
          <w:tab w:val="left" w:pos="854"/>
        </w:tabs>
        <w:ind w:firstLine="567"/>
        <w:jc w:val="both"/>
        <w:rPr>
          <w:sz w:val="28"/>
          <w:szCs w:val="28"/>
        </w:rPr>
      </w:pPr>
      <w:r>
        <w:rPr>
          <w:sz w:val="28"/>
          <w:szCs w:val="28"/>
        </w:rPr>
        <w:t xml:space="preserve">- копию свидетельства о поверке № </w:t>
      </w:r>
      <w:r w:rsidRPr="00D62E3C" w:rsidR="00D62E3C">
        <w:rPr>
          <w:sz w:val="28"/>
          <w:szCs w:val="28"/>
        </w:rPr>
        <w:t>***</w:t>
      </w:r>
      <w:r w:rsidR="00EB526E">
        <w:rPr>
          <w:sz w:val="28"/>
          <w:szCs w:val="28"/>
        </w:rPr>
        <w:t xml:space="preserve"> на средство измер</w:t>
      </w:r>
      <w:r>
        <w:rPr>
          <w:sz w:val="28"/>
          <w:szCs w:val="28"/>
        </w:rPr>
        <w:t>ений анализаторы п</w:t>
      </w:r>
      <w:r>
        <w:rPr>
          <w:sz w:val="28"/>
          <w:szCs w:val="28"/>
        </w:rPr>
        <w:t xml:space="preserve">аров этанола в выдыхаемом воздухе </w:t>
      </w:r>
      <w:r w:rsidRPr="00BD6B0D">
        <w:rPr>
          <w:sz w:val="28"/>
          <w:szCs w:val="28"/>
        </w:rPr>
        <w:t xml:space="preserve">Алкотектор </w:t>
      </w:r>
      <w:r w:rsidRPr="00BD6B0D">
        <w:rPr>
          <w:sz w:val="28"/>
          <w:szCs w:val="28"/>
          <w:lang w:val="en-US"/>
        </w:rPr>
        <w:t>PRO</w:t>
      </w:r>
      <w:r w:rsidRPr="00BD6B0D">
        <w:rPr>
          <w:sz w:val="28"/>
          <w:szCs w:val="28"/>
        </w:rPr>
        <w:t xml:space="preserve">-100 </w:t>
      </w:r>
      <w:r w:rsidRPr="00BD6B0D">
        <w:rPr>
          <w:sz w:val="28"/>
          <w:szCs w:val="28"/>
          <w:lang w:val="en-US"/>
        </w:rPr>
        <w:t>touch</w:t>
      </w:r>
      <w:r>
        <w:rPr>
          <w:sz w:val="28"/>
          <w:szCs w:val="28"/>
        </w:rPr>
        <w:t xml:space="preserve">, заводской номер прибора </w:t>
      </w:r>
      <w:r w:rsidRPr="00D62E3C" w:rsidR="00D62E3C">
        <w:rPr>
          <w:sz w:val="28"/>
          <w:szCs w:val="28"/>
        </w:rPr>
        <w:t>***</w:t>
      </w:r>
      <w:r>
        <w:rPr>
          <w:sz w:val="28"/>
          <w:szCs w:val="28"/>
        </w:rPr>
        <w:t>, действительно до 26.10.2024;</w:t>
      </w:r>
    </w:p>
    <w:p w:rsidR="00AD69CA" w:rsidRPr="00CC3B8C" w:rsidP="00B04743">
      <w:pPr>
        <w:shd w:val="clear" w:color="auto" w:fill="FFFFFF"/>
        <w:tabs>
          <w:tab w:val="left" w:pos="854"/>
        </w:tabs>
        <w:ind w:right="14" w:firstLine="426"/>
        <w:contextualSpacing/>
        <w:jc w:val="both"/>
        <w:rPr>
          <w:rFonts w:eastAsia="Arial Unicode MS"/>
          <w:sz w:val="28"/>
          <w:szCs w:val="28"/>
        </w:rPr>
      </w:pPr>
      <w:r>
        <w:rPr>
          <w:sz w:val="28"/>
          <w:szCs w:val="28"/>
        </w:rPr>
        <w:t xml:space="preserve">   - </w:t>
      </w:r>
      <w:r w:rsidRPr="004A7F1F">
        <w:rPr>
          <w:sz w:val="28"/>
          <w:szCs w:val="28"/>
        </w:rPr>
        <w:t>протокол</w:t>
      </w:r>
      <w:r>
        <w:rPr>
          <w:sz w:val="28"/>
          <w:szCs w:val="28"/>
        </w:rPr>
        <w:t xml:space="preserve"> </w:t>
      </w:r>
      <w:r w:rsidRPr="00D62E3C" w:rsidR="00D62E3C">
        <w:rPr>
          <w:sz w:val="28"/>
          <w:szCs w:val="28"/>
        </w:rPr>
        <w:t>***</w:t>
      </w:r>
      <w:r w:rsidRPr="004A7F1F">
        <w:rPr>
          <w:sz w:val="28"/>
          <w:szCs w:val="28"/>
        </w:rPr>
        <w:t xml:space="preserve"> о направлении на медицинское освидетельствование на состояние опьянения </w:t>
      </w:r>
      <w:r>
        <w:rPr>
          <w:sz w:val="28"/>
          <w:szCs w:val="28"/>
        </w:rPr>
        <w:t>от 02.05.2024</w:t>
      </w:r>
      <w:r w:rsidRPr="004A7F1F">
        <w:rPr>
          <w:sz w:val="28"/>
          <w:szCs w:val="28"/>
        </w:rPr>
        <w:t>, составленны</w:t>
      </w:r>
      <w:r>
        <w:rPr>
          <w:sz w:val="28"/>
          <w:szCs w:val="28"/>
        </w:rPr>
        <w:t>й</w:t>
      </w:r>
      <w:r w:rsidRPr="004A7F1F">
        <w:rPr>
          <w:sz w:val="28"/>
          <w:szCs w:val="28"/>
        </w:rPr>
        <w:t xml:space="preserve"> с примен</w:t>
      </w:r>
      <w:r w:rsidRPr="004A7F1F">
        <w:rPr>
          <w:sz w:val="28"/>
          <w:szCs w:val="28"/>
        </w:rPr>
        <w:t xml:space="preserve">ением видеозаписи, согласно которому </w:t>
      </w:r>
      <w:r>
        <w:rPr>
          <w:sz w:val="28"/>
          <w:szCs w:val="28"/>
        </w:rPr>
        <w:t>Умаханов Э.А. 22.05.2024 в</w:t>
      </w:r>
      <w:r w:rsidRPr="004A7F1F">
        <w:rPr>
          <w:sz w:val="28"/>
          <w:szCs w:val="28"/>
        </w:rPr>
        <w:t xml:space="preserve"> </w:t>
      </w:r>
      <w:r w:rsidR="00B04743">
        <w:rPr>
          <w:sz w:val="28"/>
          <w:szCs w:val="28"/>
        </w:rPr>
        <w:t>01</w:t>
      </w:r>
      <w:r w:rsidRPr="004A7F1F">
        <w:rPr>
          <w:sz w:val="28"/>
          <w:szCs w:val="28"/>
        </w:rPr>
        <w:t xml:space="preserve"> час. </w:t>
      </w:r>
      <w:r w:rsidR="00B04743">
        <w:rPr>
          <w:sz w:val="28"/>
          <w:szCs w:val="28"/>
        </w:rPr>
        <w:t>45</w:t>
      </w:r>
      <w:r w:rsidRPr="004A7F1F">
        <w:rPr>
          <w:sz w:val="28"/>
          <w:szCs w:val="28"/>
        </w:rPr>
        <w:t xml:space="preserve"> мин.</w:t>
      </w:r>
      <w:r w:rsidRPr="004A7F1F">
        <w:rPr>
          <w:rFonts w:eastAsia="Arial Unicode MS"/>
          <w:sz w:val="28"/>
          <w:szCs w:val="28"/>
        </w:rPr>
        <w:t xml:space="preserve">, </w:t>
      </w:r>
      <w:r>
        <w:rPr>
          <w:rFonts w:eastAsia="Arial Unicode MS"/>
          <w:sz w:val="28"/>
          <w:szCs w:val="28"/>
        </w:rPr>
        <w:t xml:space="preserve">в связи </w:t>
      </w:r>
      <w:r w:rsidR="00B04743">
        <w:rPr>
          <w:rFonts w:eastAsia="Arial Unicode MS"/>
          <w:sz w:val="28"/>
          <w:szCs w:val="28"/>
        </w:rPr>
        <w:t xml:space="preserve">с несогласием с результатами освидетельствования на состояние алкогольного опьянения </w:t>
      </w:r>
      <w:r>
        <w:rPr>
          <w:rFonts w:eastAsia="Arial Unicode MS"/>
          <w:sz w:val="28"/>
          <w:szCs w:val="28"/>
        </w:rPr>
        <w:t xml:space="preserve">направлен </w:t>
      </w:r>
      <w:r w:rsidRPr="004A7F1F">
        <w:rPr>
          <w:sz w:val="28"/>
          <w:szCs w:val="28"/>
        </w:rPr>
        <w:t xml:space="preserve">на медицинское освидетельствование на состояние опьянения. </w:t>
      </w:r>
      <w:r>
        <w:rPr>
          <w:sz w:val="28"/>
          <w:szCs w:val="28"/>
        </w:rPr>
        <w:t>Умаханов Э.А.</w:t>
      </w:r>
      <w:r>
        <w:rPr>
          <w:sz w:val="28"/>
          <w:szCs w:val="28"/>
        </w:rPr>
        <w:t xml:space="preserve"> </w:t>
      </w:r>
      <w:r w:rsidRPr="004A7F1F">
        <w:rPr>
          <w:sz w:val="28"/>
          <w:szCs w:val="28"/>
        </w:rPr>
        <w:t xml:space="preserve">отказался от прохождения медицинского </w:t>
      </w:r>
      <w:r w:rsidRPr="004A7F1F">
        <w:rPr>
          <w:sz w:val="28"/>
          <w:szCs w:val="28"/>
        </w:rPr>
        <w:t xml:space="preserve">освидетельствования, </w:t>
      </w:r>
      <w:r w:rsidR="00B04743">
        <w:rPr>
          <w:sz w:val="28"/>
          <w:szCs w:val="28"/>
        </w:rPr>
        <w:t>о чем сделана отметка в протоколе. От подписи в протоколе Умаханов Э.А. отказался, о чем имеется отметка в протоколе</w:t>
      </w:r>
      <w:r w:rsidRPr="004A7F1F">
        <w:rPr>
          <w:sz w:val="28"/>
          <w:szCs w:val="28"/>
        </w:rPr>
        <w:t>;</w:t>
      </w:r>
    </w:p>
    <w:p w:rsidR="00AD69CA" w:rsidRPr="00B04743" w:rsidP="00EB526E">
      <w:pPr>
        <w:shd w:val="clear" w:color="auto" w:fill="FFFFFF"/>
        <w:tabs>
          <w:tab w:val="left" w:pos="854"/>
        </w:tabs>
        <w:ind w:right="14" w:firstLine="567"/>
        <w:contextualSpacing/>
        <w:jc w:val="both"/>
        <w:rPr>
          <w:sz w:val="28"/>
          <w:szCs w:val="28"/>
        </w:rPr>
      </w:pPr>
      <w:r w:rsidRPr="00BD6B0D">
        <w:rPr>
          <w:sz w:val="28"/>
          <w:szCs w:val="28"/>
        </w:rPr>
        <w:t xml:space="preserve">- протокол </w:t>
      </w:r>
      <w:r w:rsidRPr="00D62E3C" w:rsidR="00D62E3C">
        <w:rPr>
          <w:sz w:val="28"/>
          <w:szCs w:val="28"/>
        </w:rPr>
        <w:t>***</w:t>
      </w:r>
      <w:r w:rsidRPr="00BD6B0D">
        <w:rPr>
          <w:sz w:val="28"/>
          <w:szCs w:val="28"/>
        </w:rPr>
        <w:t xml:space="preserve"> о задержании транспортного средства от </w:t>
      </w:r>
      <w:r w:rsidR="00B04743">
        <w:rPr>
          <w:sz w:val="28"/>
          <w:szCs w:val="28"/>
        </w:rPr>
        <w:t>22.05.2024</w:t>
      </w:r>
      <w:r w:rsidRPr="00BD6B0D">
        <w:rPr>
          <w:sz w:val="28"/>
          <w:szCs w:val="28"/>
        </w:rPr>
        <w:t>, сог</w:t>
      </w:r>
      <w:r w:rsidRPr="00BD6B0D">
        <w:rPr>
          <w:sz w:val="28"/>
          <w:szCs w:val="28"/>
        </w:rPr>
        <w:t xml:space="preserve">ласно которому т/с </w:t>
      </w:r>
      <w:r w:rsidR="00B04743">
        <w:rPr>
          <w:sz w:val="28"/>
          <w:szCs w:val="28"/>
        </w:rPr>
        <w:t xml:space="preserve">Ниссан </w:t>
      </w:r>
      <w:r w:rsidR="00B04743">
        <w:rPr>
          <w:sz w:val="28"/>
          <w:szCs w:val="28"/>
          <w:lang w:val="en-US"/>
        </w:rPr>
        <w:t>Maxima</w:t>
      </w:r>
      <w:r w:rsidR="00B04743">
        <w:rPr>
          <w:sz w:val="28"/>
          <w:szCs w:val="28"/>
        </w:rPr>
        <w:t xml:space="preserve">, государственный регистрационный знак </w:t>
      </w:r>
      <w:r w:rsidRPr="00D62E3C" w:rsidR="00D62E3C">
        <w:rPr>
          <w:sz w:val="28"/>
          <w:szCs w:val="28"/>
        </w:rPr>
        <w:t>***</w:t>
      </w:r>
      <w:r w:rsidR="00B04743">
        <w:rPr>
          <w:sz w:val="28"/>
          <w:szCs w:val="28"/>
        </w:rPr>
        <w:t xml:space="preserve"> </w:t>
      </w:r>
      <w:r w:rsidRPr="00BD6B0D">
        <w:rPr>
          <w:sz w:val="28"/>
          <w:szCs w:val="28"/>
        </w:rPr>
        <w:t>передано</w:t>
      </w:r>
      <w:r w:rsidR="00B04743">
        <w:rPr>
          <w:sz w:val="28"/>
          <w:szCs w:val="28"/>
        </w:rPr>
        <w:t xml:space="preserve"> Н.</w:t>
      </w:r>
      <w:r w:rsidRPr="00BD6B0D">
        <w:rPr>
          <w:sz w:val="28"/>
          <w:szCs w:val="28"/>
        </w:rPr>
        <w:t xml:space="preserve"> для транспортировки и помещения на </w:t>
      </w:r>
      <w:r w:rsidRPr="00B04743">
        <w:rPr>
          <w:sz w:val="28"/>
          <w:szCs w:val="28"/>
        </w:rPr>
        <w:t>специализированную стоянку ИП Шашко. От подписи в протоколе Умаханов Э.А. отказался, о чем имеется отметка в протокол</w:t>
      </w:r>
      <w:r w:rsidRPr="00B04743">
        <w:rPr>
          <w:sz w:val="28"/>
          <w:szCs w:val="28"/>
        </w:rPr>
        <w:t>е;</w:t>
      </w:r>
    </w:p>
    <w:p w:rsidR="00AD69CA" w:rsidRPr="00B04743" w:rsidP="00EB526E">
      <w:pPr>
        <w:shd w:val="clear" w:color="auto" w:fill="FFFFFF"/>
        <w:tabs>
          <w:tab w:val="left" w:pos="854"/>
        </w:tabs>
        <w:ind w:right="14" w:firstLine="567"/>
        <w:contextualSpacing/>
        <w:jc w:val="both"/>
        <w:rPr>
          <w:rFonts w:eastAsia="Arial Unicode MS"/>
          <w:sz w:val="28"/>
          <w:szCs w:val="28"/>
        </w:rPr>
      </w:pPr>
      <w:r w:rsidRPr="00B04743">
        <w:rPr>
          <w:sz w:val="28"/>
          <w:szCs w:val="28"/>
        </w:rPr>
        <w:t>- карточку операции с водительским удостоверением</w:t>
      </w:r>
      <w:r w:rsidRPr="00B04743">
        <w:rPr>
          <w:rFonts w:eastAsia="Arial Unicode MS"/>
          <w:sz w:val="28"/>
          <w:szCs w:val="28"/>
        </w:rPr>
        <w:t xml:space="preserve">, согласно которой водительское удостоверение </w:t>
      </w:r>
      <w:r w:rsidRPr="00B04743">
        <w:rPr>
          <w:sz w:val="28"/>
          <w:szCs w:val="28"/>
        </w:rPr>
        <w:t xml:space="preserve">Умаханова Э.А. </w:t>
      </w:r>
      <w:r w:rsidRPr="00B04743">
        <w:rPr>
          <w:rFonts w:eastAsia="Arial Unicode MS"/>
          <w:sz w:val="28"/>
          <w:szCs w:val="28"/>
        </w:rPr>
        <w:t xml:space="preserve">действительно до </w:t>
      </w:r>
      <w:r w:rsidRPr="00B04743" w:rsidR="00B04743">
        <w:rPr>
          <w:rFonts w:eastAsia="Arial Unicode MS"/>
          <w:sz w:val="28"/>
          <w:szCs w:val="28"/>
        </w:rPr>
        <w:t>28.03.2033</w:t>
      </w:r>
      <w:r w:rsidRPr="00B04743">
        <w:rPr>
          <w:rFonts w:eastAsia="Arial Unicode MS"/>
          <w:sz w:val="28"/>
          <w:szCs w:val="28"/>
        </w:rPr>
        <w:t>;</w:t>
      </w:r>
    </w:p>
    <w:p w:rsidR="00AD69CA" w:rsidRPr="00B04743" w:rsidP="00EB526E">
      <w:pPr>
        <w:shd w:val="clear" w:color="auto" w:fill="FFFFFF"/>
        <w:tabs>
          <w:tab w:val="left" w:pos="854"/>
        </w:tabs>
        <w:ind w:right="14" w:firstLine="567"/>
        <w:contextualSpacing/>
        <w:jc w:val="both"/>
        <w:rPr>
          <w:rFonts w:eastAsia="Arial Unicode MS"/>
          <w:sz w:val="28"/>
          <w:szCs w:val="28"/>
        </w:rPr>
      </w:pPr>
      <w:r w:rsidRPr="00B04743">
        <w:rPr>
          <w:rFonts w:eastAsia="Arial Unicode MS"/>
          <w:sz w:val="28"/>
          <w:szCs w:val="28"/>
        </w:rPr>
        <w:t>- реестр административных правонарушений;</w:t>
      </w:r>
    </w:p>
    <w:p w:rsidR="00B04743" w:rsidRPr="00B04743" w:rsidP="00EB526E">
      <w:pPr>
        <w:pStyle w:val="20"/>
        <w:shd w:val="clear" w:color="auto" w:fill="auto"/>
        <w:spacing w:after="0" w:line="317" w:lineRule="exact"/>
        <w:ind w:firstLine="567"/>
        <w:jc w:val="both"/>
        <w:rPr>
          <w:rFonts w:ascii="Times New Roman" w:hAnsi="Times New Roman" w:cs="Times New Roman"/>
          <w:sz w:val="28"/>
          <w:szCs w:val="28"/>
        </w:rPr>
      </w:pPr>
      <w:r w:rsidRPr="00B04743">
        <w:rPr>
          <w:rFonts w:ascii="Times New Roman" w:hAnsi="Times New Roman" w:cs="Times New Roman"/>
          <w:sz w:val="28"/>
          <w:szCs w:val="28"/>
        </w:rPr>
        <w:t>- рапорт инспектора ДПС ОВ ДПС ГИБДД</w:t>
      </w:r>
      <w:r w:rsidR="00EB526E">
        <w:rPr>
          <w:rFonts w:ascii="Times New Roman" w:hAnsi="Times New Roman" w:cs="Times New Roman"/>
          <w:sz w:val="28"/>
          <w:szCs w:val="28"/>
        </w:rPr>
        <w:t xml:space="preserve"> ОМВД России по г.Нефтеюганску </w:t>
      </w:r>
      <w:r w:rsidRPr="00B04743">
        <w:rPr>
          <w:rFonts w:ascii="Times New Roman" w:hAnsi="Times New Roman" w:cs="Times New Roman"/>
          <w:sz w:val="28"/>
          <w:szCs w:val="28"/>
        </w:rPr>
        <w:t>Я</w:t>
      </w:r>
      <w:r w:rsidRPr="00D62E3C" w:rsidR="00D62E3C">
        <w:rPr>
          <w:rFonts w:ascii="Times New Roman" w:hAnsi="Times New Roman" w:cs="Times New Roman"/>
          <w:sz w:val="28"/>
          <w:szCs w:val="28"/>
        </w:rPr>
        <w:t>.</w:t>
      </w:r>
      <w:r w:rsidRPr="00B04743">
        <w:rPr>
          <w:rFonts w:ascii="Times New Roman" w:hAnsi="Times New Roman" w:cs="Times New Roman"/>
          <w:sz w:val="28"/>
          <w:szCs w:val="28"/>
        </w:rPr>
        <w:t xml:space="preserve">, согласно которому в 01 час. 45 мин. 22.05.2024 по адресу: г.Нефтеюганск, ул.Ленина, напротив стр.18 было остановлено т/с Ниссан </w:t>
      </w:r>
      <w:r w:rsidRPr="00B04743">
        <w:rPr>
          <w:rFonts w:ascii="Times New Roman" w:hAnsi="Times New Roman" w:cs="Times New Roman"/>
          <w:sz w:val="28"/>
          <w:szCs w:val="28"/>
          <w:lang w:val="en-US"/>
        </w:rPr>
        <w:t>Maxima</w:t>
      </w:r>
      <w:r w:rsidRPr="00B04743">
        <w:rPr>
          <w:rFonts w:ascii="Times New Roman" w:hAnsi="Times New Roman" w:cs="Times New Roman"/>
          <w:sz w:val="28"/>
          <w:szCs w:val="28"/>
        </w:rPr>
        <w:t xml:space="preserve">, государственный регистрационный знак </w:t>
      </w:r>
      <w:r w:rsidRPr="00D62E3C" w:rsidR="00D62E3C">
        <w:rPr>
          <w:rFonts w:ascii="Times New Roman" w:hAnsi="Times New Roman" w:cs="Times New Roman"/>
          <w:sz w:val="28"/>
          <w:szCs w:val="28"/>
        </w:rPr>
        <w:t>***</w:t>
      </w:r>
      <w:r w:rsidRPr="00B04743">
        <w:rPr>
          <w:rFonts w:ascii="Times New Roman" w:hAnsi="Times New Roman" w:cs="Times New Roman"/>
          <w:sz w:val="28"/>
          <w:szCs w:val="28"/>
        </w:rPr>
        <w:t xml:space="preserve"> под управлением Умаханова Э.А. </w:t>
      </w:r>
      <w:r w:rsidR="00EB526E">
        <w:rPr>
          <w:rFonts w:ascii="Times New Roman" w:hAnsi="Times New Roman" w:cs="Times New Roman"/>
          <w:sz w:val="28"/>
          <w:szCs w:val="28"/>
        </w:rPr>
        <w:t xml:space="preserve"> в ходе общения </w:t>
      </w:r>
      <w:r>
        <w:rPr>
          <w:rFonts w:ascii="Times New Roman" w:hAnsi="Times New Roman" w:cs="Times New Roman"/>
          <w:sz w:val="28"/>
          <w:szCs w:val="28"/>
        </w:rPr>
        <w:t xml:space="preserve">были выявлены признаки опьянения, а именно запах алкоголя изо рта. Умаханов Э.А. был отстранен от управления т/с, до установления состояния </w:t>
      </w:r>
      <w:r w:rsidRPr="00B04743">
        <w:rPr>
          <w:rFonts w:ascii="Times New Roman" w:hAnsi="Times New Roman" w:cs="Times New Roman"/>
          <w:sz w:val="28"/>
          <w:szCs w:val="28"/>
        </w:rPr>
        <w:t>опьянения. от подписи Умаханов Э.А. отказался. Умаханову было предложено пройти освидетельствование на состояние алк</w:t>
      </w:r>
      <w:r w:rsidRPr="00B04743">
        <w:rPr>
          <w:rFonts w:ascii="Times New Roman" w:hAnsi="Times New Roman" w:cs="Times New Roman"/>
          <w:sz w:val="28"/>
          <w:szCs w:val="28"/>
        </w:rPr>
        <w:t>огольного опьянения на борту патрульного автом</w:t>
      </w:r>
      <w:r w:rsidR="00EB526E">
        <w:rPr>
          <w:rFonts w:ascii="Times New Roman" w:hAnsi="Times New Roman" w:cs="Times New Roman"/>
          <w:sz w:val="28"/>
          <w:szCs w:val="28"/>
        </w:rPr>
        <w:t>о</w:t>
      </w:r>
      <w:r w:rsidRPr="00B04743">
        <w:rPr>
          <w:rFonts w:ascii="Times New Roman" w:hAnsi="Times New Roman" w:cs="Times New Roman"/>
          <w:sz w:val="28"/>
          <w:szCs w:val="28"/>
        </w:rPr>
        <w:t xml:space="preserve">биля с помощью прибора анализатор паров этанола в выдыхаемом воздухе Алкотектор </w:t>
      </w:r>
      <w:r w:rsidRPr="00B04743">
        <w:rPr>
          <w:rFonts w:ascii="Times New Roman" w:hAnsi="Times New Roman" w:cs="Times New Roman"/>
          <w:sz w:val="28"/>
          <w:szCs w:val="28"/>
          <w:lang w:val="en-US"/>
        </w:rPr>
        <w:t>PRO</w:t>
      </w:r>
      <w:r w:rsidRPr="00B04743">
        <w:rPr>
          <w:rFonts w:ascii="Times New Roman" w:hAnsi="Times New Roman" w:cs="Times New Roman"/>
          <w:sz w:val="28"/>
          <w:szCs w:val="28"/>
        </w:rPr>
        <w:t xml:space="preserve">-100 </w:t>
      </w:r>
      <w:r w:rsidRPr="00B04743">
        <w:rPr>
          <w:rFonts w:ascii="Times New Roman" w:hAnsi="Times New Roman" w:cs="Times New Roman"/>
          <w:sz w:val="28"/>
          <w:szCs w:val="28"/>
          <w:lang w:val="en-US"/>
        </w:rPr>
        <w:t>touch</w:t>
      </w:r>
      <w:r w:rsidRPr="00B04743">
        <w:rPr>
          <w:rFonts w:ascii="Times New Roman" w:hAnsi="Times New Roman" w:cs="Times New Roman"/>
          <w:sz w:val="28"/>
          <w:szCs w:val="28"/>
        </w:rPr>
        <w:t xml:space="preserve">, заводской номер прибора </w:t>
      </w:r>
      <w:r w:rsidRPr="00D62E3C" w:rsidR="00D62E3C">
        <w:rPr>
          <w:rFonts w:ascii="Times New Roman" w:hAnsi="Times New Roman" w:cs="Times New Roman"/>
          <w:sz w:val="28"/>
          <w:szCs w:val="28"/>
        </w:rPr>
        <w:t>***</w:t>
      </w:r>
      <w:r w:rsidRPr="00B04743">
        <w:rPr>
          <w:rFonts w:ascii="Times New Roman" w:hAnsi="Times New Roman" w:cs="Times New Roman"/>
          <w:sz w:val="28"/>
          <w:szCs w:val="28"/>
        </w:rPr>
        <w:t>, показания прибора составили 0,449 мг/л выдыхаемого воздуха. Умаханов Э.А. был не с</w:t>
      </w:r>
      <w:r w:rsidRPr="00B04743">
        <w:rPr>
          <w:rFonts w:ascii="Times New Roman" w:hAnsi="Times New Roman" w:cs="Times New Roman"/>
          <w:sz w:val="28"/>
          <w:szCs w:val="28"/>
        </w:rPr>
        <w:t>огласен с результатом освидетельствования на состояние алкогольного опьянения</w:t>
      </w:r>
      <w:r>
        <w:rPr>
          <w:rFonts w:ascii="Times New Roman" w:hAnsi="Times New Roman" w:cs="Times New Roman"/>
          <w:sz w:val="28"/>
          <w:szCs w:val="28"/>
        </w:rPr>
        <w:t>. Умаханову Э.А. предъявлено требование пройти медицинское освидетельствование на состояние опьянения в медицинском учреждении, на что Умаханов Э.А. выразил отказ, от подписи в пр</w:t>
      </w:r>
      <w:r>
        <w:rPr>
          <w:rFonts w:ascii="Times New Roman" w:hAnsi="Times New Roman" w:cs="Times New Roman"/>
          <w:sz w:val="28"/>
          <w:szCs w:val="28"/>
        </w:rPr>
        <w:t xml:space="preserve">отоколе отказался. В отношении Умаханова Э.А. был составлен протокол об административном правонарушении по ч.1 ст.12.26 КоАП РФ. транспортное </w:t>
      </w:r>
      <w:r w:rsidRPr="00B04743">
        <w:rPr>
          <w:rFonts w:ascii="Times New Roman" w:hAnsi="Times New Roman" w:cs="Times New Roman"/>
          <w:sz w:val="28"/>
          <w:szCs w:val="28"/>
        </w:rPr>
        <w:t xml:space="preserve">средство Ниссан </w:t>
      </w:r>
      <w:r w:rsidRPr="00B04743">
        <w:rPr>
          <w:rFonts w:ascii="Times New Roman" w:hAnsi="Times New Roman" w:cs="Times New Roman"/>
          <w:sz w:val="28"/>
          <w:szCs w:val="28"/>
          <w:lang w:val="en-US"/>
        </w:rPr>
        <w:t>Maxima</w:t>
      </w:r>
      <w:r w:rsidRPr="00B04743">
        <w:rPr>
          <w:rFonts w:ascii="Times New Roman" w:hAnsi="Times New Roman" w:cs="Times New Roman"/>
          <w:sz w:val="28"/>
          <w:szCs w:val="28"/>
        </w:rPr>
        <w:t xml:space="preserve">, государственный регистрационный знак </w:t>
      </w:r>
      <w:r w:rsidRPr="00D62E3C" w:rsidR="00D62E3C">
        <w:rPr>
          <w:rFonts w:ascii="Times New Roman" w:hAnsi="Times New Roman" w:cs="Times New Roman"/>
          <w:sz w:val="28"/>
          <w:szCs w:val="28"/>
        </w:rPr>
        <w:t>***</w:t>
      </w:r>
      <w:r>
        <w:rPr>
          <w:rFonts w:ascii="Times New Roman" w:hAnsi="Times New Roman" w:cs="Times New Roman"/>
          <w:sz w:val="28"/>
          <w:szCs w:val="28"/>
        </w:rPr>
        <w:t xml:space="preserve"> передано на специализированную стоянку. Пер</w:t>
      </w:r>
      <w:r>
        <w:rPr>
          <w:rFonts w:ascii="Times New Roman" w:hAnsi="Times New Roman" w:cs="Times New Roman"/>
          <w:sz w:val="28"/>
          <w:szCs w:val="28"/>
        </w:rPr>
        <w:t>ед составлением административного материала Умаханову Э.А. были разъяснены положения ст.51 Конституции РФ, ст.25.1 КоАП РФ;</w:t>
      </w:r>
    </w:p>
    <w:p w:rsidR="00AD69CA" w:rsidRPr="00BD6B0D" w:rsidP="00AD69CA">
      <w:pPr>
        <w:ind w:firstLine="426"/>
        <w:contextualSpacing/>
        <w:jc w:val="both"/>
        <w:rPr>
          <w:sz w:val="28"/>
          <w:szCs w:val="28"/>
        </w:rPr>
      </w:pPr>
      <w:r w:rsidRPr="00BD6B0D">
        <w:rPr>
          <w:rFonts w:eastAsia="Arial Unicode MS"/>
          <w:sz w:val="28"/>
          <w:szCs w:val="28"/>
        </w:rPr>
        <w:t xml:space="preserve">- сведения ИЦ УМВД России по ХМАО-Югре, </w:t>
      </w:r>
      <w:r>
        <w:rPr>
          <w:rFonts w:eastAsia="Arial Unicode MS"/>
          <w:sz w:val="28"/>
          <w:szCs w:val="28"/>
        </w:rPr>
        <w:t xml:space="preserve">по </w:t>
      </w:r>
      <w:r w:rsidRPr="00BD6B0D">
        <w:rPr>
          <w:rFonts w:eastAsia="Arial Unicode MS"/>
          <w:sz w:val="28"/>
          <w:szCs w:val="28"/>
        </w:rPr>
        <w:t xml:space="preserve">г. Москва, </w:t>
      </w:r>
      <w:r w:rsidRPr="00BD6B0D">
        <w:rPr>
          <w:sz w:val="28"/>
          <w:szCs w:val="28"/>
        </w:rPr>
        <w:t xml:space="preserve">согласно которым </w:t>
      </w:r>
      <w:r>
        <w:rPr>
          <w:sz w:val="28"/>
          <w:szCs w:val="28"/>
        </w:rPr>
        <w:t xml:space="preserve">Умаханов Э.А. </w:t>
      </w:r>
      <w:r w:rsidRPr="00BD6B0D">
        <w:rPr>
          <w:sz w:val="28"/>
          <w:szCs w:val="28"/>
        </w:rPr>
        <w:t>к уголовной ответственности по ст.ст.264</w:t>
      </w:r>
      <w:r>
        <w:rPr>
          <w:sz w:val="28"/>
          <w:szCs w:val="28"/>
        </w:rPr>
        <w:t xml:space="preserve"> УК РФ </w:t>
      </w:r>
      <w:r>
        <w:rPr>
          <w:sz w:val="28"/>
          <w:szCs w:val="28"/>
        </w:rPr>
        <w:t>не привлекался</w:t>
      </w:r>
      <w:r w:rsidRPr="00BD6B0D">
        <w:rPr>
          <w:rFonts w:eastAsia="Arial Unicode MS"/>
          <w:sz w:val="28"/>
          <w:szCs w:val="28"/>
        </w:rPr>
        <w:t>;</w:t>
      </w:r>
    </w:p>
    <w:p w:rsidR="00AD69CA" w:rsidRPr="00BD6B0D" w:rsidP="00025B88">
      <w:pPr>
        <w:tabs>
          <w:tab w:val="left" w:pos="567"/>
        </w:tabs>
        <w:ind w:firstLine="567"/>
        <w:contextualSpacing/>
        <w:jc w:val="both"/>
        <w:rPr>
          <w:sz w:val="28"/>
          <w:szCs w:val="28"/>
        </w:rPr>
      </w:pPr>
      <w:r w:rsidRPr="00BD6B0D">
        <w:rPr>
          <w:sz w:val="28"/>
          <w:szCs w:val="28"/>
        </w:rPr>
        <w:t xml:space="preserve">- </w:t>
      </w:r>
      <w:r w:rsidRPr="00BD6B0D">
        <w:rPr>
          <w:sz w:val="28"/>
          <w:szCs w:val="28"/>
          <w:lang w:val="en-US"/>
        </w:rPr>
        <w:t>CD</w:t>
      </w:r>
      <w:r w:rsidRPr="00BD6B0D">
        <w:rPr>
          <w:sz w:val="28"/>
          <w:szCs w:val="28"/>
        </w:rPr>
        <w:t>-</w:t>
      </w:r>
      <w:r w:rsidRPr="00BD6B0D">
        <w:rPr>
          <w:sz w:val="28"/>
          <w:szCs w:val="28"/>
          <w:lang w:val="en-US"/>
        </w:rPr>
        <w:t>R</w:t>
      </w:r>
      <w:r w:rsidRPr="00BD6B0D">
        <w:rPr>
          <w:sz w:val="28"/>
          <w:szCs w:val="28"/>
        </w:rPr>
        <w:t xml:space="preserve"> диск с видеозаписью, которая подтверждает</w:t>
      </w:r>
      <w:r>
        <w:rPr>
          <w:sz w:val="28"/>
          <w:szCs w:val="28"/>
        </w:rPr>
        <w:t xml:space="preserve"> факт управления т/с Умахановым Э.А.,</w:t>
      </w:r>
      <w:r w:rsidRPr="00BD6B0D">
        <w:rPr>
          <w:sz w:val="28"/>
          <w:szCs w:val="28"/>
        </w:rPr>
        <w:t xml:space="preserve"> </w:t>
      </w:r>
      <w:r w:rsidR="00025B88">
        <w:rPr>
          <w:sz w:val="28"/>
          <w:szCs w:val="28"/>
        </w:rPr>
        <w:t xml:space="preserve">процедуру отстранения Умаханова Э.А. от управления т/с,  прохождения Умахановым Э.А. освидетельствования на состояние опьянения, направления Умаханова Э.А. на медицинское освидетельствование, отказ Умаханова Э.А. от прохождения медицинского освидетельствования. Умаханову Э.А. были разъяснены положения ст.51 Конституции РФ, ст.25.1 КоАП РФ. Умаханов Э.А. от подписи в процессуальных документах отказался. </w:t>
      </w:r>
      <w:r w:rsidRPr="00BD6B0D">
        <w:rPr>
          <w:sz w:val="28"/>
          <w:szCs w:val="28"/>
        </w:rPr>
        <w:t>Нару</w:t>
      </w:r>
      <w:r w:rsidRPr="00BD6B0D">
        <w:rPr>
          <w:sz w:val="28"/>
          <w:szCs w:val="28"/>
        </w:rPr>
        <w:t>шений должностными лицами ГИБДД ОМВД России по г.Нефтеюганску допущено не было</w:t>
      </w:r>
      <w:r>
        <w:rPr>
          <w:sz w:val="28"/>
          <w:szCs w:val="28"/>
        </w:rPr>
        <w:t>.</w:t>
      </w:r>
    </w:p>
    <w:p w:rsidR="00AD69CA" w:rsidRPr="00BD6B0D" w:rsidP="00AD69CA">
      <w:pPr>
        <w:tabs>
          <w:tab w:val="left" w:pos="567"/>
        </w:tabs>
        <w:ind w:firstLine="709"/>
        <w:contextualSpacing/>
        <w:jc w:val="both"/>
        <w:rPr>
          <w:sz w:val="28"/>
          <w:szCs w:val="28"/>
        </w:rPr>
      </w:pPr>
      <w:r w:rsidRPr="00BD6B0D">
        <w:rPr>
          <w:sz w:val="28"/>
          <w:szCs w:val="28"/>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Работник</w:t>
      </w:r>
      <w:r w:rsidRPr="00BD6B0D">
        <w:rPr>
          <w:sz w:val="28"/>
          <w:szCs w:val="28"/>
        </w:rPr>
        <w:t xml:space="preserve">и полиции в </w:t>
      </w:r>
      <w:r w:rsidRPr="00BD6B0D">
        <w:rPr>
          <w:sz w:val="28"/>
          <w:szCs w:val="28"/>
        </w:rPr>
        <w:t>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w:t>
      </w:r>
      <w:r w:rsidRPr="00BD6B0D">
        <w:rPr>
          <w:sz w:val="28"/>
          <w:szCs w:val="28"/>
        </w:rPr>
        <w:t xml:space="preserve">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w:t>
      </w:r>
      <w:r w:rsidRPr="00BD6B0D">
        <w:rPr>
          <w:sz w:val="28"/>
          <w:szCs w:val="28"/>
        </w:rPr>
        <w:t>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D69CA" w:rsidRPr="00BD6B0D" w:rsidP="00AD69CA">
      <w:pPr>
        <w:tabs>
          <w:tab w:val="left" w:pos="567"/>
        </w:tabs>
        <w:ind w:firstLine="709"/>
        <w:contextualSpacing/>
        <w:jc w:val="both"/>
        <w:rPr>
          <w:sz w:val="28"/>
          <w:szCs w:val="28"/>
        </w:rPr>
      </w:pPr>
      <w:r w:rsidRPr="00BD6B0D">
        <w:rPr>
          <w:sz w:val="28"/>
          <w:szCs w:val="28"/>
        </w:rPr>
        <w:t>В соответствии с пунктом 11 Постановления Пленума Верховного Суда РФ от 25 июня 2019 года N 20 "О некоторых вопроса</w:t>
      </w:r>
      <w:r w:rsidRPr="00BD6B0D">
        <w:rPr>
          <w:sz w:val="28"/>
          <w:szCs w:val="28"/>
        </w:rPr>
        <w:t>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w:t>
      </w:r>
      <w:r w:rsidRPr="00BD6B0D">
        <w:rPr>
          <w:sz w:val="28"/>
          <w:szCs w:val="28"/>
        </w:rPr>
        <w:t>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w:t>
      </w:r>
      <w:r w:rsidRPr="00BD6B0D">
        <w:rPr>
          <w:sz w:val="28"/>
          <w:szCs w:val="28"/>
        </w:rPr>
        <w:t>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w:t>
      </w:r>
      <w:r w:rsidRPr="00BD6B0D">
        <w:rPr>
          <w:sz w:val="28"/>
          <w:szCs w:val="28"/>
        </w:rPr>
        <w:t>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D69CA" w:rsidRPr="00BD6B0D" w:rsidP="00AD69CA">
      <w:pPr>
        <w:tabs>
          <w:tab w:val="left" w:pos="567"/>
        </w:tabs>
        <w:ind w:firstLine="709"/>
        <w:contextualSpacing/>
        <w:jc w:val="both"/>
        <w:rPr>
          <w:sz w:val="28"/>
          <w:szCs w:val="28"/>
        </w:rPr>
      </w:pPr>
      <w:r w:rsidRPr="00BD6B0D">
        <w:rPr>
          <w:sz w:val="28"/>
          <w:szCs w:val="28"/>
        </w:rPr>
        <w:t xml:space="preserve">Невыполнение законного требования сотрудника </w:t>
      </w:r>
      <w:r w:rsidRPr="00BD6B0D">
        <w:rPr>
          <w:sz w:val="28"/>
          <w:szCs w:val="28"/>
        </w:rPr>
        <w:t xml:space="preserve">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w:t>
      </w:r>
      <w:hyperlink r:id="rId6" w:history="1">
        <w:r w:rsidRPr="00BD6B0D">
          <w:rPr>
            <w:sz w:val="28"/>
            <w:szCs w:val="28"/>
          </w:rPr>
          <w:t>ч. 1</w:t>
        </w:r>
      </w:hyperlink>
      <w:r w:rsidRPr="00BD6B0D">
        <w:rPr>
          <w:sz w:val="28"/>
          <w:szCs w:val="28"/>
        </w:rPr>
        <w:t xml:space="preserve"> ст. 12.26 КоАП РФ.</w:t>
      </w:r>
    </w:p>
    <w:p w:rsidR="00AD69CA" w:rsidRPr="00BD6B0D" w:rsidP="00AD69CA">
      <w:pPr>
        <w:tabs>
          <w:tab w:val="left" w:pos="567"/>
        </w:tabs>
        <w:ind w:firstLine="709"/>
        <w:contextualSpacing/>
        <w:jc w:val="both"/>
        <w:rPr>
          <w:sz w:val="28"/>
          <w:szCs w:val="28"/>
        </w:rPr>
      </w:pPr>
      <w:r w:rsidRPr="00BD6B0D">
        <w:rPr>
          <w:color w:val="000000"/>
          <w:sz w:val="28"/>
          <w:szCs w:val="28"/>
        </w:rPr>
        <w:t>В соответ</w:t>
      </w:r>
      <w:r w:rsidRPr="00BD6B0D">
        <w:rPr>
          <w:color w:val="000000"/>
          <w:sz w:val="28"/>
          <w:szCs w:val="28"/>
        </w:rPr>
        <w:t>ствии с ч. 2, ч. 6 ст. 25.7 КоАП РФ, в случаях, предусмотренных </w:t>
      </w:r>
      <w:hyperlink r:id="rId7" w:anchor="dst102447" w:history="1">
        <w:r w:rsidRPr="00BD6B0D">
          <w:rPr>
            <w:color w:val="000000"/>
            <w:sz w:val="28"/>
            <w:szCs w:val="28"/>
          </w:rPr>
          <w:t>главой 27</w:t>
        </w:r>
      </w:hyperlink>
      <w:r w:rsidRPr="00BD6B0D">
        <w:rPr>
          <w:color w:val="000000"/>
          <w:sz w:val="28"/>
          <w:szCs w:val="28"/>
        </w:rPr>
        <w:t> и </w:t>
      </w:r>
      <w:hyperlink r:id="rId8" w:anchor="dst1120" w:history="1">
        <w:r w:rsidRPr="00BD6B0D">
          <w:rPr>
            <w:color w:val="000000"/>
            <w:sz w:val="28"/>
            <w:szCs w:val="28"/>
          </w:rPr>
          <w:t>статьей 28.1.1</w:t>
        </w:r>
      </w:hyperlink>
      <w:r w:rsidRPr="00BD6B0D">
        <w:rPr>
          <w:color w:val="000000"/>
          <w:sz w:val="28"/>
          <w:szCs w:val="28"/>
        </w:rPr>
        <w:t xml:space="preserve"> настоящего Кодекса, обязательно присутствие понятых или применение видеозаписи. </w:t>
      </w:r>
    </w:p>
    <w:p w:rsidR="00AD69CA" w:rsidRPr="00BD6B0D" w:rsidP="00AD69CA">
      <w:pPr>
        <w:tabs>
          <w:tab w:val="left" w:pos="567"/>
        </w:tabs>
        <w:ind w:firstLine="709"/>
        <w:contextualSpacing/>
        <w:jc w:val="both"/>
        <w:rPr>
          <w:color w:val="000000"/>
          <w:sz w:val="28"/>
          <w:szCs w:val="28"/>
        </w:rPr>
      </w:pPr>
      <w:r w:rsidRPr="00BD6B0D">
        <w:rPr>
          <w:color w:val="000000"/>
          <w:sz w:val="28"/>
          <w:szCs w:val="28"/>
        </w:rPr>
        <w:t>В случае применения видеозаписи для фи</w:t>
      </w:r>
      <w:r w:rsidRPr="00BD6B0D">
        <w:rPr>
          <w:color w:val="000000"/>
          <w:sz w:val="28"/>
          <w:szCs w:val="28"/>
        </w:rPr>
        <w:t>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w:t>
      </w:r>
      <w:r w:rsidRPr="00BD6B0D">
        <w:rPr>
          <w:color w:val="000000"/>
          <w:sz w:val="28"/>
          <w:szCs w:val="28"/>
        </w:rPr>
        <w:t>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D69CA" w:rsidRPr="00BD6B0D" w:rsidP="00AD69CA">
      <w:pPr>
        <w:tabs>
          <w:tab w:val="left" w:pos="567"/>
        </w:tabs>
        <w:ind w:firstLine="709"/>
        <w:contextualSpacing/>
        <w:jc w:val="both"/>
        <w:rPr>
          <w:sz w:val="28"/>
          <w:szCs w:val="28"/>
        </w:rPr>
      </w:pPr>
      <w:r w:rsidRPr="00BD6B0D">
        <w:rPr>
          <w:sz w:val="28"/>
          <w:szCs w:val="28"/>
        </w:rPr>
        <w:t>Из материалов дела усматривается, что для фиксации совершения</w:t>
      </w:r>
      <w:r w:rsidRPr="00BD6B0D">
        <w:rPr>
          <w:sz w:val="28"/>
          <w:szCs w:val="28"/>
        </w:rPr>
        <w:t xml:space="preserve"> процессуальных действий, проводимых в отношении </w:t>
      </w:r>
      <w:r>
        <w:rPr>
          <w:sz w:val="28"/>
          <w:szCs w:val="28"/>
        </w:rPr>
        <w:t xml:space="preserve">Умаханова Э.А. </w:t>
      </w:r>
      <w:r w:rsidRPr="00BD6B0D">
        <w:rPr>
          <w:sz w:val="28"/>
          <w:szCs w:val="28"/>
        </w:rPr>
        <w:t xml:space="preserve">инспектором ДПС применена видеозапись, которая подтверждает соблюдение установленного порядка привлечения к административной ответственности. </w:t>
      </w:r>
    </w:p>
    <w:p w:rsidR="00AD69CA" w:rsidRPr="00BD6B0D" w:rsidP="00AD69CA">
      <w:pPr>
        <w:tabs>
          <w:tab w:val="left" w:pos="567"/>
        </w:tabs>
        <w:ind w:firstLine="709"/>
        <w:contextualSpacing/>
        <w:jc w:val="both"/>
        <w:rPr>
          <w:sz w:val="28"/>
          <w:szCs w:val="28"/>
        </w:rPr>
      </w:pPr>
      <w:r w:rsidRPr="00BD6B0D">
        <w:rPr>
          <w:sz w:val="28"/>
          <w:szCs w:val="28"/>
        </w:rPr>
        <w:t>Из материалов дела следует, что на момент оформле</w:t>
      </w:r>
      <w:r w:rsidRPr="00BD6B0D">
        <w:rPr>
          <w:sz w:val="28"/>
          <w:szCs w:val="28"/>
        </w:rPr>
        <w:t>ния протокола об отстранении от управления транспортным средством, оформления акта освидетельствования на состояние алкогольного опьянения, протокола о направлении на медицинское освидетельствование, и иных материалов дела, ни у должностных лиц – инспектор</w:t>
      </w:r>
      <w:r w:rsidRPr="00BD6B0D">
        <w:rPr>
          <w:sz w:val="28"/>
          <w:szCs w:val="28"/>
        </w:rPr>
        <w:t>ов ДПС, ни у лица, привлекаемого к административной ответственности, не имелось замечаний по поводу совершаемых процессуальных действий.</w:t>
      </w:r>
    </w:p>
    <w:p w:rsidR="00AD69CA" w:rsidRPr="00025B88" w:rsidP="00AD69CA">
      <w:pPr>
        <w:tabs>
          <w:tab w:val="left" w:pos="567"/>
        </w:tabs>
        <w:ind w:firstLine="709"/>
        <w:contextualSpacing/>
        <w:jc w:val="both"/>
        <w:rPr>
          <w:sz w:val="28"/>
          <w:szCs w:val="28"/>
        </w:rPr>
      </w:pPr>
      <w:r w:rsidRPr="00BD6B0D">
        <w:rPr>
          <w:sz w:val="28"/>
          <w:szCs w:val="28"/>
        </w:rPr>
        <w:t xml:space="preserve">Факт управления </w:t>
      </w:r>
      <w:r>
        <w:rPr>
          <w:sz w:val="28"/>
          <w:szCs w:val="28"/>
        </w:rPr>
        <w:t xml:space="preserve">Умахановым Э.А. </w:t>
      </w:r>
      <w:r w:rsidRPr="00BD6B0D">
        <w:rPr>
          <w:sz w:val="28"/>
          <w:szCs w:val="28"/>
        </w:rPr>
        <w:t xml:space="preserve">транспортным средством </w:t>
      </w:r>
      <w:r w:rsidRPr="00025B88">
        <w:rPr>
          <w:sz w:val="28"/>
          <w:szCs w:val="28"/>
        </w:rPr>
        <w:t>подтверждается материалами дела, в том числе видеозаписью, приоб</w:t>
      </w:r>
      <w:r w:rsidRPr="00025B88">
        <w:rPr>
          <w:sz w:val="28"/>
          <w:szCs w:val="28"/>
        </w:rPr>
        <w:t>щенной к материалам дела.</w:t>
      </w:r>
    </w:p>
    <w:p w:rsidR="00AD69CA" w:rsidRPr="00025B88" w:rsidP="00AD69CA">
      <w:pPr>
        <w:tabs>
          <w:tab w:val="left" w:pos="567"/>
        </w:tabs>
        <w:ind w:firstLine="709"/>
        <w:contextualSpacing/>
        <w:jc w:val="both"/>
        <w:rPr>
          <w:sz w:val="28"/>
          <w:szCs w:val="28"/>
        </w:rPr>
      </w:pPr>
      <w:r w:rsidRPr="00025B88">
        <w:rPr>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r w:rsidRPr="00025B88">
        <w:rPr>
          <w:sz w:val="28"/>
          <w:szCs w:val="28"/>
        </w:rPr>
        <w:t>.</w:t>
      </w:r>
    </w:p>
    <w:p w:rsidR="00025B88" w:rsidRPr="00025B88" w:rsidP="00025B88">
      <w:pPr>
        <w:pStyle w:val="BodyText"/>
        <w:spacing w:after="0"/>
        <w:ind w:right="-2" w:firstLine="709"/>
        <w:jc w:val="both"/>
        <w:rPr>
          <w:sz w:val="28"/>
          <w:szCs w:val="28"/>
        </w:rPr>
      </w:pPr>
      <w:r w:rsidRPr="00025B88">
        <w:rPr>
          <w:sz w:val="28"/>
          <w:szCs w:val="28"/>
        </w:rPr>
        <w:t xml:space="preserve">Довод </w:t>
      </w:r>
      <w:r w:rsidR="00EB526E">
        <w:rPr>
          <w:sz w:val="28"/>
          <w:szCs w:val="28"/>
          <w:lang w:val="ru-RU"/>
        </w:rPr>
        <w:t>Умаханова Э.А</w:t>
      </w:r>
      <w:r w:rsidRPr="00025B88">
        <w:rPr>
          <w:sz w:val="28"/>
          <w:szCs w:val="28"/>
        </w:rPr>
        <w:t>., указанный в протоколе об административном правонарушении, что он не согласен</w:t>
      </w:r>
      <w:r>
        <w:rPr>
          <w:sz w:val="28"/>
          <w:szCs w:val="28"/>
          <w:lang w:val="ru-RU"/>
        </w:rPr>
        <w:t xml:space="preserve"> с протоколом</w:t>
      </w:r>
      <w:r w:rsidRPr="00025B88">
        <w:rPr>
          <w:sz w:val="28"/>
          <w:szCs w:val="28"/>
        </w:rPr>
        <w:t xml:space="preserve">, мировой судья не принимает во внимание, поскольку протокол составлен уполномоченным должностным лицом в соответствии со </w:t>
      </w:r>
      <w:hyperlink r:id="rId9" w:anchor="/document/12125267/entry/282" w:history="1">
        <w:r w:rsidRPr="00025B88">
          <w:rPr>
            <w:rStyle w:val="Hyperlink"/>
            <w:color w:val="auto"/>
            <w:sz w:val="28"/>
            <w:szCs w:val="28"/>
            <w:u w:val="none"/>
          </w:rPr>
          <w:t>статьей 28.2</w:t>
        </w:r>
      </w:hyperlink>
      <w:r w:rsidRPr="00025B88">
        <w:rPr>
          <w:sz w:val="28"/>
          <w:szCs w:val="28"/>
        </w:rPr>
        <w:t xml:space="preserve"> Кодекса Российской Федерации об административных правонарушениях, в нем отражены сведения, необходимые для разрешения дела. Протокол составлен в присутствии </w:t>
      </w:r>
      <w:r w:rsidR="00EB526E">
        <w:rPr>
          <w:sz w:val="28"/>
          <w:szCs w:val="28"/>
          <w:lang w:val="ru-RU"/>
        </w:rPr>
        <w:t>Умаханова Э.А</w:t>
      </w:r>
      <w:r w:rsidRPr="00025B88">
        <w:rPr>
          <w:sz w:val="28"/>
          <w:szCs w:val="28"/>
        </w:rPr>
        <w:t>. В ходе составлен</w:t>
      </w:r>
      <w:r w:rsidRPr="00025B88">
        <w:rPr>
          <w:sz w:val="28"/>
          <w:szCs w:val="28"/>
        </w:rPr>
        <w:t xml:space="preserve">ия протокола </w:t>
      </w:r>
      <w:r w:rsidR="00EB526E">
        <w:rPr>
          <w:sz w:val="28"/>
          <w:szCs w:val="28"/>
          <w:lang w:val="ru-RU"/>
        </w:rPr>
        <w:t>Умаханову Э.А</w:t>
      </w:r>
      <w:r w:rsidRPr="00025B88">
        <w:rPr>
          <w:sz w:val="28"/>
          <w:szCs w:val="28"/>
        </w:rPr>
        <w:t xml:space="preserve">. разъяснены права, предусмотренные </w:t>
      </w:r>
      <w:hyperlink r:id="rId9" w:anchor="/document/12125267/entry/251" w:history="1">
        <w:r w:rsidRPr="00025B88">
          <w:rPr>
            <w:rStyle w:val="Hyperlink"/>
            <w:color w:val="auto"/>
            <w:sz w:val="28"/>
            <w:szCs w:val="28"/>
            <w:u w:val="none"/>
          </w:rPr>
          <w:t>статьей 25.1</w:t>
        </w:r>
      </w:hyperlink>
      <w:r w:rsidRPr="00025B88">
        <w:rPr>
          <w:sz w:val="28"/>
          <w:szCs w:val="28"/>
        </w:rPr>
        <w:t xml:space="preserve"> Кодекса Российской Федерации об административных правонарушениях, также </w:t>
      </w:r>
      <w:hyperlink r:id="rId9" w:anchor="/document/10103000/entry/51" w:history="1">
        <w:r w:rsidRPr="00025B88">
          <w:rPr>
            <w:rStyle w:val="Hyperlink"/>
            <w:color w:val="auto"/>
            <w:sz w:val="28"/>
            <w:szCs w:val="28"/>
            <w:u w:val="none"/>
          </w:rPr>
          <w:t>статья 51</w:t>
        </w:r>
      </w:hyperlink>
      <w:r w:rsidRPr="00025B88">
        <w:rPr>
          <w:sz w:val="28"/>
          <w:szCs w:val="28"/>
        </w:rPr>
        <w:t xml:space="preserve"> Конституции Российской Федерации. </w:t>
      </w:r>
      <w:r w:rsidR="00EB526E">
        <w:rPr>
          <w:sz w:val="28"/>
          <w:szCs w:val="28"/>
          <w:lang w:val="ru-RU"/>
        </w:rPr>
        <w:t>Умаханов Э.А.</w:t>
      </w:r>
      <w:r w:rsidRPr="00025B88">
        <w:rPr>
          <w:sz w:val="28"/>
          <w:szCs w:val="28"/>
        </w:rPr>
        <w:t xml:space="preserve"> с содержанием </w:t>
      </w:r>
      <w:r>
        <w:rPr>
          <w:sz w:val="28"/>
          <w:szCs w:val="28"/>
          <w:lang w:val="ru-RU"/>
        </w:rPr>
        <w:t>протокола</w:t>
      </w:r>
      <w:r w:rsidRPr="00025B88">
        <w:rPr>
          <w:sz w:val="28"/>
          <w:szCs w:val="28"/>
        </w:rPr>
        <w:t xml:space="preserve"> ознакомлен, в письменных объяснениях к протоколу об административном правонарушен</w:t>
      </w:r>
      <w:r>
        <w:rPr>
          <w:sz w:val="28"/>
          <w:szCs w:val="28"/>
          <w:lang w:val="ru-RU"/>
        </w:rPr>
        <w:t>и</w:t>
      </w:r>
      <w:r w:rsidRPr="00025B88">
        <w:rPr>
          <w:sz w:val="28"/>
          <w:szCs w:val="28"/>
        </w:rPr>
        <w:t>и указал: «не согласен</w:t>
      </w:r>
      <w:r>
        <w:rPr>
          <w:sz w:val="28"/>
          <w:szCs w:val="28"/>
          <w:lang w:val="ru-RU"/>
        </w:rPr>
        <w:t xml:space="preserve"> с протоколом</w:t>
      </w:r>
      <w:r w:rsidRPr="00025B88">
        <w:rPr>
          <w:sz w:val="28"/>
          <w:szCs w:val="28"/>
        </w:rPr>
        <w:t>»</w:t>
      </w:r>
      <w:r>
        <w:rPr>
          <w:sz w:val="28"/>
          <w:szCs w:val="28"/>
          <w:lang w:val="ru-RU"/>
        </w:rPr>
        <w:t>, объяснений и</w:t>
      </w:r>
      <w:r>
        <w:rPr>
          <w:sz w:val="28"/>
          <w:szCs w:val="28"/>
          <w:lang w:val="ru-RU"/>
        </w:rPr>
        <w:t xml:space="preserve"> замечаний по содержанию протокола не имеется</w:t>
      </w:r>
      <w:r w:rsidRPr="00025B88">
        <w:rPr>
          <w:sz w:val="28"/>
          <w:szCs w:val="28"/>
        </w:rPr>
        <w:t xml:space="preserve">. Копия протокола вручена ему в установленном законом порядке. Нарушений, гарантированных </w:t>
      </w:r>
      <w:hyperlink r:id="rId9" w:anchor="/document/10103000/entry/0" w:history="1">
        <w:r w:rsidRPr="00025B88">
          <w:rPr>
            <w:rStyle w:val="Hyperlink"/>
            <w:color w:val="auto"/>
            <w:sz w:val="28"/>
            <w:szCs w:val="28"/>
            <w:u w:val="none"/>
          </w:rPr>
          <w:t>Конституцией</w:t>
        </w:r>
      </w:hyperlink>
      <w:r w:rsidRPr="00025B88">
        <w:rPr>
          <w:sz w:val="28"/>
          <w:szCs w:val="28"/>
        </w:rPr>
        <w:t xml:space="preserve"> Российской Федерации и </w:t>
      </w:r>
      <w:hyperlink r:id="rId9" w:anchor="/document/12125267/entry/251" w:history="1">
        <w:r w:rsidRPr="00025B88">
          <w:rPr>
            <w:rStyle w:val="Hyperlink"/>
            <w:color w:val="auto"/>
            <w:sz w:val="28"/>
            <w:szCs w:val="28"/>
            <w:u w:val="none"/>
          </w:rPr>
          <w:t>статьей 25.1</w:t>
        </w:r>
      </w:hyperlink>
      <w:r w:rsidRPr="00025B88">
        <w:rPr>
          <w:sz w:val="28"/>
          <w:szCs w:val="28"/>
        </w:rPr>
        <w:t xml:space="preserve"> Кодекса Российской Федерации об административных правонарушениях прав, в том числе права на защиту, не усматривается.</w:t>
      </w:r>
    </w:p>
    <w:p w:rsidR="00AD69CA" w:rsidRPr="00025B88" w:rsidP="00AD69CA">
      <w:pPr>
        <w:tabs>
          <w:tab w:val="left" w:pos="567"/>
        </w:tabs>
        <w:ind w:firstLine="709"/>
        <w:contextualSpacing/>
        <w:jc w:val="both"/>
        <w:rPr>
          <w:sz w:val="28"/>
          <w:szCs w:val="28"/>
        </w:rPr>
      </w:pPr>
      <w:r w:rsidRPr="00025B88">
        <w:rPr>
          <w:sz w:val="28"/>
          <w:szCs w:val="28"/>
        </w:rPr>
        <w:t xml:space="preserve">Мировой судья, изучив и оценив все доказательства по делу в </w:t>
      </w:r>
      <w:r w:rsidRPr="00025B88">
        <w:rPr>
          <w:sz w:val="28"/>
          <w:szCs w:val="28"/>
        </w:rPr>
        <w:t>их совокупности, квалифицирует действия Умаханова Э.А. по ч. 1 ст. 12.26 Кодекса Российской Федерации об административных правонарушениях, как невыполнение водителем законного требования сотрудника уполномоченного должностного лица о прохождении медицинско</w:t>
      </w:r>
      <w:r w:rsidRPr="00025B88">
        <w:rPr>
          <w:sz w:val="28"/>
          <w:szCs w:val="28"/>
        </w:rPr>
        <w:t>го освидетельствования на состояние опьянения, если такие действия (бездействие) не содержат уголовно наказуемого деяния.</w:t>
      </w:r>
    </w:p>
    <w:p w:rsidR="00AD69CA" w:rsidRPr="00BD6B0D" w:rsidP="00AD69CA">
      <w:pPr>
        <w:pStyle w:val="BodyText"/>
        <w:tabs>
          <w:tab w:val="left" w:pos="709"/>
        </w:tabs>
        <w:ind w:firstLine="709"/>
        <w:contextualSpacing/>
        <w:jc w:val="both"/>
        <w:rPr>
          <w:sz w:val="28"/>
          <w:szCs w:val="28"/>
        </w:rPr>
      </w:pPr>
      <w:r w:rsidRPr="00025B88">
        <w:rPr>
          <w:sz w:val="28"/>
          <w:szCs w:val="28"/>
        </w:rPr>
        <w:t xml:space="preserve">При назначении наказания судья учитывает характер совершенного административного правонарушения, </w:t>
      </w:r>
      <w:r w:rsidRPr="00025B88">
        <w:rPr>
          <w:sz w:val="28"/>
          <w:szCs w:val="28"/>
          <w:lang w:val="ru-RU"/>
        </w:rPr>
        <w:t>данные о личности</w:t>
      </w:r>
      <w:r w:rsidRPr="00025B88">
        <w:rPr>
          <w:sz w:val="28"/>
          <w:szCs w:val="28"/>
        </w:rPr>
        <w:t xml:space="preserve"> Умаханова Э.А.</w:t>
      </w:r>
      <w:r w:rsidRPr="00BD6B0D">
        <w:rPr>
          <w:sz w:val="28"/>
          <w:szCs w:val="28"/>
        </w:rPr>
        <w:t xml:space="preserve"> </w:t>
      </w:r>
    </w:p>
    <w:p w:rsidR="00AD69CA" w:rsidRPr="00BD6B0D" w:rsidP="00AD69CA">
      <w:pPr>
        <w:pStyle w:val="BodyText"/>
        <w:tabs>
          <w:tab w:val="left" w:pos="709"/>
        </w:tabs>
        <w:ind w:firstLine="709"/>
        <w:contextualSpacing/>
        <w:jc w:val="both"/>
        <w:rPr>
          <w:rFonts w:eastAsia="Calibri"/>
          <w:sz w:val="28"/>
          <w:szCs w:val="28"/>
          <w:lang w:val="ru-RU"/>
        </w:rPr>
      </w:pPr>
      <w:r w:rsidRPr="00BD6B0D">
        <w:rPr>
          <w:rFonts w:eastAsia="Calibri"/>
          <w:sz w:val="28"/>
          <w:szCs w:val="28"/>
        </w:rPr>
        <w:t>Обстоятельств, смягчающ</w:t>
      </w:r>
      <w:r>
        <w:rPr>
          <w:rFonts w:eastAsia="Calibri"/>
          <w:sz w:val="28"/>
          <w:szCs w:val="28"/>
          <w:lang w:val="ru-RU"/>
        </w:rPr>
        <w:t>их, отягчающих</w:t>
      </w:r>
      <w:r w:rsidRPr="00BD6B0D">
        <w:rPr>
          <w:rFonts w:eastAsia="Calibri"/>
          <w:sz w:val="28"/>
          <w:szCs w:val="28"/>
          <w:lang w:val="ru-RU"/>
        </w:rPr>
        <w:t xml:space="preserve"> </w:t>
      </w:r>
      <w:r w:rsidRPr="00BD6B0D">
        <w:rPr>
          <w:rFonts w:eastAsia="Calibri"/>
          <w:sz w:val="28"/>
          <w:szCs w:val="28"/>
        </w:rPr>
        <w:t>административную ответственность</w:t>
      </w:r>
      <w:r w:rsidRPr="00BD6B0D">
        <w:rPr>
          <w:rFonts w:eastAsia="Calibri"/>
          <w:sz w:val="28"/>
          <w:szCs w:val="28"/>
          <w:lang w:val="ru-RU"/>
        </w:rPr>
        <w:t>,</w:t>
      </w:r>
      <w:r w:rsidRPr="00BD6B0D">
        <w:rPr>
          <w:rFonts w:eastAsia="Calibri"/>
          <w:sz w:val="28"/>
          <w:szCs w:val="28"/>
        </w:rPr>
        <w:t xml:space="preserve"> </w:t>
      </w:r>
      <w:r w:rsidRPr="00BD6B0D">
        <w:rPr>
          <w:rFonts w:eastAsia="Calibri"/>
          <w:sz w:val="28"/>
          <w:szCs w:val="28"/>
          <w:lang w:val="ru-RU"/>
        </w:rPr>
        <w:t>предусмотренны</w:t>
      </w:r>
      <w:r>
        <w:rPr>
          <w:rFonts w:eastAsia="Calibri"/>
          <w:sz w:val="28"/>
          <w:szCs w:val="28"/>
          <w:lang w:val="ru-RU"/>
        </w:rPr>
        <w:t>х</w:t>
      </w:r>
      <w:r w:rsidRPr="00BD6B0D">
        <w:rPr>
          <w:rFonts w:eastAsia="Calibri"/>
          <w:sz w:val="28"/>
          <w:szCs w:val="28"/>
        </w:rPr>
        <w:t xml:space="preserve"> ст. 4.2</w:t>
      </w:r>
      <w:r>
        <w:rPr>
          <w:rFonts w:eastAsia="Calibri"/>
          <w:sz w:val="28"/>
          <w:szCs w:val="28"/>
          <w:lang w:val="ru-RU"/>
        </w:rPr>
        <w:t>, 4.3</w:t>
      </w:r>
      <w:r w:rsidRPr="00BD6B0D">
        <w:rPr>
          <w:rFonts w:eastAsia="Calibri"/>
          <w:sz w:val="28"/>
          <w:szCs w:val="28"/>
        </w:rPr>
        <w:t xml:space="preserve"> Кодекса Российской Федерации об административных правонарушениях, </w:t>
      </w:r>
      <w:r>
        <w:rPr>
          <w:rFonts w:eastAsia="Calibri"/>
          <w:sz w:val="28"/>
          <w:szCs w:val="28"/>
          <w:lang w:val="ru-RU"/>
        </w:rPr>
        <w:t>не установлено</w:t>
      </w:r>
      <w:r w:rsidRPr="00BD6B0D">
        <w:rPr>
          <w:rFonts w:eastAsia="Calibri"/>
          <w:sz w:val="28"/>
          <w:szCs w:val="28"/>
        </w:rPr>
        <w:t>.</w:t>
      </w:r>
    </w:p>
    <w:p w:rsidR="00AD69CA" w:rsidRPr="00BD6B0D" w:rsidP="00AD69CA">
      <w:pPr>
        <w:pStyle w:val="BodyText"/>
        <w:tabs>
          <w:tab w:val="left" w:pos="709"/>
        </w:tabs>
        <w:ind w:firstLine="709"/>
        <w:contextualSpacing/>
        <w:jc w:val="both"/>
        <w:rPr>
          <w:sz w:val="28"/>
          <w:szCs w:val="28"/>
        </w:rPr>
      </w:pPr>
      <w:r w:rsidRPr="00BD6B0D">
        <w:rPr>
          <w:sz w:val="28"/>
          <w:szCs w:val="28"/>
        </w:rPr>
        <w:t>Руководствуясь   ст. ст.   29.9   ч.1, 29.10   Кодекса Российской Федерац</w:t>
      </w:r>
      <w:r w:rsidRPr="00BD6B0D">
        <w:rPr>
          <w:sz w:val="28"/>
          <w:szCs w:val="28"/>
        </w:rPr>
        <w:t>ии об административных правонарушениях, мировой судья</w:t>
      </w:r>
    </w:p>
    <w:p w:rsidR="00AD69CA" w:rsidRPr="00BD6B0D" w:rsidP="00AD69CA">
      <w:pPr>
        <w:contextualSpacing/>
        <w:jc w:val="center"/>
        <w:rPr>
          <w:sz w:val="28"/>
          <w:szCs w:val="28"/>
        </w:rPr>
      </w:pPr>
    </w:p>
    <w:p w:rsidR="00AD69CA" w:rsidRPr="00BD6B0D" w:rsidP="00AD69CA">
      <w:pPr>
        <w:contextualSpacing/>
        <w:jc w:val="center"/>
        <w:rPr>
          <w:sz w:val="28"/>
          <w:szCs w:val="28"/>
        </w:rPr>
      </w:pPr>
      <w:r w:rsidRPr="00BD6B0D">
        <w:rPr>
          <w:sz w:val="28"/>
          <w:szCs w:val="28"/>
        </w:rPr>
        <w:t>ПОСТАНОВИЛ:</w:t>
      </w:r>
    </w:p>
    <w:p w:rsidR="00AD69CA" w:rsidRPr="00BD6B0D" w:rsidP="00AD69CA">
      <w:pPr>
        <w:spacing w:line="120" w:lineRule="auto"/>
        <w:contextualSpacing/>
        <w:jc w:val="both"/>
        <w:rPr>
          <w:sz w:val="28"/>
          <w:szCs w:val="28"/>
        </w:rPr>
      </w:pPr>
    </w:p>
    <w:p w:rsidR="00AD69CA" w:rsidRPr="00BD6B0D" w:rsidP="00AD69CA">
      <w:pPr>
        <w:tabs>
          <w:tab w:val="left" w:pos="567"/>
        </w:tabs>
        <w:ind w:firstLine="709"/>
        <w:contextualSpacing/>
        <w:jc w:val="both"/>
        <w:rPr>
          <w:sz w:val="28"/>
          <w:szCs w:val="28"/>
        </w:rPr>
      </w:pPr>
      <w:r>
        <w:rPr>
          <w:sz w:val="28"/>
          <w:szCs w:val="28"/>
        </w:rPr>
        <w:t>Умаханова Э</w:t>
      </w:r>
      <w:r w:rsidRPr="00D62E3C" w:rsidR="00D62E3C">
        <w:rPr>
          <w:sz w:val="28"/>
          <w:szCs w:val="28"/>
        </w:rPr>
        <w:t>.</w:t>
      </w:r>
      <w:r>
        <w:rPr>
          <w:sz w:val="28"/>
          <w:szCs w:val="28"/>
        </w:rPr>
        <w:t>А</w:t>
      </w:r>
      <w:r w:rsidRPr="00D62E3C" w:rsidR="00D62E3C">
        <w:rPr>
          <w:sz w:val="28"/>
          <w:szCs w:val="28"/>
        </w:rPr>
        <w:t>.</w:t>
      </w:r>
      <w:r w:rsidRPr="00BD6B0D">
        <w:rPr>
          <w:sz w:val="28"/>
          <w:szCs w:val="28"/>
        </w:rPr>
        <w:t xml:space="preserve"> признать виновн</w:t>
      </w:r>
      <w:r>
        <w:rPr>
          <w:sz w:val="28"/>
          <w:szCs w:val="28"/>
        </w:rPr>
        <w:t>ым</w:t>
      </w:r>
      <w:r w:rsidRPr="00BD6B0D">
        <w:rPr>
          <w:sz w:val="28"/>
          <w:szCs w:val="28"/>
        </w:rPr>
        <w:t xml:space="preserve"> в совершении административного правонарушения, предусмотренного ч.1 ст. 12.26 Кодекса Российской Федерации об административных правонарушен</w:t>
      </w:r>
      <w:r w:rsidRPr="00BD6B0D">
        <w:rPr>
          <w:sz w:val="28"/>
          <w:szCs w:val="28"/>
        </w:rPr>
        <w:t xml:space="preserve">иях и назначить </w:t>
      </w:r>
      <w:r>
        <w:rPr>
          <w:sz w:val="28"/>
          <w:szCs w:val="28"/>
        </w:rPr>
        <w:t>ему</w:t>
      </w:r>
      <w:r w:rsidRPr="00BD6B0D">
        <w:rPr>
          <w:sz w:val="28"/>
          <w:szCs w:val="28"/>
        </w:rPr>
        <w:t xml:space="preserve">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01 (один) год и 06 (шесть) месяцев.</w:t>
      </w:r>
    </w:p>
    <w:p w:rsidR="00AD69CA" w:rsidRPr="00BD6B0D" w:rsidP="00AD69CA">
      <w:pPr>
        <w:tabs>
          <w:tab w:val="left" w:pos="567"/>
        </w:tabs>
        <w:ind w:firstLine="709"/>
        <w:contextualSpacing/>
        <w:jc w:val="both"/>
        <w:rPr>
          <w:sz w:val="28"/>
          <w:szCs w:val="28"/>
        </w:rPr>
      </w:pPr>
      <w:r w:rsidRPr="00BD6B0D">
        <w:rPr>
          <w:sz w:val="28"/>
          <w:szCs w:val="28"/>
        </w:rPr>
        <w:t xml:space="preserve">Штраф должен быть уплачен на расчетный </w:t>
      </w:r>
      <w:r w:rsidRPr="00BD6B0D">
        <w:rPr>
          <w:sz w:val="28"/>
          <w:szCs w:val="28"/>
        </w:rPr>
        <w:t xml:space="preserve">счет: 03100643000000018700 Получатель УФК по ХМАО-Югре (УМВД России по ХМАО-Югре) Банк РКЦ г. Ханты-Мансийска БИК 007162163 ОКТМО 71874000 ИНН 8601010390 КПП 860101001, кор/сч 40102810245370000007 КБК 18811601123010001140 УИН </w:t>
      </w:r>
      <w:r w:rsidR="00025B88">
        <w:rPr>
          <w:sz w:val="28"/>
          <w:szCs w:val="28"/>
        </w:rPr>
        <w:t>18810486240290004179</w:t>
      </w:r>
      <w:r w:rsidRPr="00BD6B0D">
        <w:rPr>
          <w:sz w:val="28"/>
          <w:szCs w:val="28"/>
        </w:rPr>
        <w:t>.</w:t>
      </w:r>
    </w:p>
    <w:p w:rsidR="00AD69CA" w:rsidRPr="00BD6B0D" w:rsidP="00AD69CA">
      <w:pPr>
        <w:pStyle w:val="NoSpacing"/>
        <w:ind w:firstLine="708"/>
        <w:jc w:val="both"/>
        <w:rPr>
          <w:sz w:val="28"/>
          <w:szCs w:val="28"/>
        </w:rPr>
      </w:pPr>
      <w:r w:rsidRPr="00BD6B0D">
        <w:rPr>
          <w:sz w:val="28"/>
          <w:szCs w:val="28"/>
        </w:rPr>
        <w:t xml:space="preserve">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w:t>
      </w:r>
      <w:r w:rsidRPr="00BD6B0D">
        <w:rPr>
          <w:sz w:val="28"/>
          <w:szCs w:val="28"/>
        </w:rPr>
        <w:t xml:space="preserve">дня истечения срока отсрочки или срока рассрочки, предусмотренных </w:t>
      </w:r>
      <w:hyperlink r:id="rId10" w:anchor="sub_315" w:history="1">
        <w:r w:rsidRPr="00BD6B0D">
          <w:rPr>
            <w:rStyle w:val="Hyperlink"/>
            <w:color w:val="auto"/>
            <w:sz w:val="28"/>
            <w:szCs w:val="28"/>
            <w:u w:val="none"/>
          </w:rPr>
          <w:t>статьей 31.5</w:t>
        </w:r>
      </w:hyperlink>
      <w:r w:rsidRPr="00BD6B0D">
        <w:rPr>
          <w:sz w:val="28"/>
          <w:szCs w:val="28"/>
        </w:rPr>
        <w:t xml:space="preserve"> н</w:t>
      </w:r>
      <w:r w:rsidRPr="00BD6B0D">
        <w:rPr>
          <w:sz w:val="28"/>
          <w:szCs w:val="28"/>
        </w:rPr>
        <w:t>астоящего Кодекса.</w:t>
      </w:r>
    </w:p>
    <w:p w:rsidR="00AD69CA" w:rsidRPr="00BD6B0D" w:rsidP="00AD69CA">
      <w:pPr>
        <w:pStyle w:val="ConsPlusNormal"/>
        <w:widowControl/>
        <w:ind w:firstLine="567"/>
        <w:jc w:val="both"/>
        <w:rPr>
          <w:rFonts w:ascii="Times New Roman" w:hAnsi="Times New Roman" w:cs="Times New Roman"/>
          <w:sz w:val="28"/>
          <w:szCs w:val="28"/>
        </w:rPr>
      </w:pPr>
      <w:r w:rsidRPr="00BD6B0D">
        <w:rPr>
          <w:rFonts w:ascii="Times New Roman" w:hAnsi="Times New Roman" w:cs="Times New Roman"/>
          <w:sz w:val="28"/>
          <w:szCs w:val="28"/>
        </w:rPr>
        <w:t xml:space="preserve">  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AD69CA" w:rsidRPr="00BD6B0D" w:rsidP="00AD69CA">
      <w:pPr>
        <w:pStyle w:val="NoSpacing"/>
        <w:ind w:firstLine="708"/>
        <w:jc w:val="both"/>
        <w:rPr>
          <w:sz w:val="28"/>
          <w:szCs w:val="28"/>
        </w:rPr>
      </w:pPr>
      <w:r w:rsidRPr="00BD6B0D">
        <w:rPr>
          <w:sz w:val="28"/>
          <w:szCs w:val="28"/>
        </w:rPr>
        <w:t>В соответс</w:t>
      </w:r>
      <w:r w:rsidRPr="00BD6B0D">
        <w:rPr>
          <w:sz w:val="28"/>
          <w:szCs w:val="28"/>
        </w:rPr>
        <w:t>твии с ч.1,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w:t>
      </w:r>
      <w:r w:rsidRPr="00BD6B0D">
        <w:rPr>
          <w:sz w:val="28"/>
          <w:szCs w:val="28"/>
        </w:rPr>
        <w:t>тановление, могут отсрочить исполнение постановления на срок до одного месяца, либо с учетом материального положения лица, привлеченного к административной ответственности, предоставить рассрочку уплаты административного штрафа на срок до трех месяцев.</w:t>
      </w:r>
    </w:p>
    <w:p w:rsidR="00AD69CA" w:rsidRPr="00BD6B0D" w:rsidP="00AD69CA">
      <w:pPr>
        <w:ind w:firstLine="567"/>
        <w:jc w:val="both"/>
        <w:rPr>
          <w:sz w:val="28"/>
          <w:szCs w:val="28"/>
        </w:rPr>
      </w:pPr>
      <w:r w:rsidRPr="00BD6B0D">
        <w:rPr>
          <w:sz w:val="28"/>
          <w:szCs w:val="28"/>
        </w:rPr>
        <w:t>Раз</w:t>
      </w:r>
      <w:r w:rsidRPr="00BD6B0D">
        <w:rPr>
          <w:sz w:val="28"/>
          <w:szCs w:val="28"/>
        </w:rPr>
        <w:t>ъяснить правонарушителю, что срок лишения права управления транспортными средствами исчисляется с момента вступления настоящего постановления в законную силу.</w:t>
      </w:r>
    </w:p>
    <w:p w:rsidR="00AD69CA" w:rsidRPr="00BD6B0D" w:rsidP="00AD69CA">
      <w:pPr>
        <w:ind w:firstLine="567"/>
        <w:jc w:val="both"/>
        <w:rPr>
          <w:bCs/>
          <w:sz w:val="28"/>
          <w:szCs w:val="28"/>
        </w:rPr>
      </w:pPr>
      <w:r w:rsidRPr="00BD6B0D">
        <w:rPr>
          <w:bCs/>
          <w:sz w:val="28"/>
          <w:szCs w:val="28"/>
        </w:rPr>
        <w:t>Разъяснить, что в течение трех рабочих дней со дня вступления в законную силу постановления о наз</w:t>
      </w:r>
      <w:r w:rsidRPr="00BD6B0D">
        <w:rPr>
          <w:bCs/>
          <w:sz w:val="28"/>
          <w:szCs w:val="28"/>
        </w:rPr>
        <w:t>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w:t>
      </w:r>
    </w:p>
    <w:p w:rsidR="00AD69CA" w:rsidRPr="00BD6B0D" w:rsidP="00AD69CA">
      <w:pPr>
        <w:ind w:firstLine="567"/>
        <w:jc w:val="both"/>
        <w:rPr>
          <w:sz w:val="28"/>
          <w:szCs w:val="28"/>
        </w:rPr>
      </w:pPr>
      <w:r w:rsidRPr="00BD6B0D">
        <w:rPr>
          <w:bCs/>
          <w:sz w:val="28"/>
          <w:szCs w:val="28"/>
        </w:rPr>
        <w:t>В случа</w:t>
      </w:r>
      <w:r w:rsidRPr="00BD6B0D">
        <w:rPr>
          <w:bCs/>
          <w:sz w:val="28"/>
          <w:szCs w:val="28"/>
        </w:rPr>
        <w:t xml:space="preserve">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w:t>
      </w:r>
      <w:r w:rsidRPr="00BD6B0D">
        <w:rPr>
          <w:bCs/>
          <w:sz w:val="28"/>
          <w:szCs w:val="28"/>
        </w:rPr>
        <w:t xml:space="preserve">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w:t>
      </w:r>
      <w:r w:rsidRPr="00BD6B0D">
        <w:rPr>
          <w:bCs/>
          <w:sz w:val="28"/>
          <w:szCs w:val="28"/>
        </w:rPr>
        <w:t>документов.</w:t>
      </w:r>
    </w:p>
    <w:p w:rsidR="00AD69CA" w:rsidRPr="00BD6B0D" w:rsidP="00AD69CA">
      <w:pPr>
        <w:pStyle w:val="NoSpacing"/>
        <w:ind w:firstLine="708"/>
        <w:jc w:val="both"/>
        <w:rPr>
          <w:sz w:val="28"/>
          <w:szCs w:val="28"/>
        </w:rPr>
      </w:pPr>
      <w:r w:rsidRPr="00BD6B0D">
        <w:rPr>
          <w:sz w:val="28"/>
          <w:szCs w:val="28"/>
        </w:rPr>
        <w:t>Постановление может быть обж</w:t>
      </w:r>
      <w:r w:rsidRPr="00BD6B0D">
        <w:rPr>
          <w:sz w:val="28"/>
          <w:szCs w:val="28"/>
        </w:rPr>
        <w:t>аловано в течение 10 суток в Нефтеюганский районный суд Ханты-Мансийского автономного округа - Югры с подачей жалобы через мирового судью. В этот же срок постановление может быть опротестовано прокурором.</w:t>
      </w:r>
    </w:p>
    <w:p w:rsidR="00AD69CA" w:rsidRPr="00BD6B0D" w:rsidP="00AD69CA">
      <w:pPr>
        <w:spacing w:line="120" w:lineRule="auto"/>
        <w:contextualSpacing/>
        <w:jc w:val="both"/>
        <w:rPr>
          <w:sz w:val="28"/>
          <w:szCs w:val="28"/>
        </w:rPr>
      </w:pPr>
    </w:p>
    <w:p w:rsidR="00AD69CA" w:rsidRPr="00BD6B0D" w:rsidP="00AD69CA">
      <w:pPr>
        <w:spacing w:line="120" w:lineRule="auto"/>
        <w:contextualSpacing/>
        <w:jc w:val="both"/>
        <w:rPr>
          <w:sz w:val="28"/>
          <w:szCs w:val="28"/>
        </w:rPr>
      </w:pPr>
    </w:p>
    <w:p w:rsidR="00D62E3C" w:rsidRPr="00BD6B0D" w:rsidP="00D62E3C">
      <w:pPr>
        <w:contextualSpacing/>
        <w:rPr>
          <w:sz w:val="28"/>
          <w:szCs w:val="28"/>
        </w:rPr>
      </w:pPr>
      <w:r w:rsidRPr="00BD6B0D">
        <w:rPr>
          <w:sz w:val="28"/>
          <w:szCs w:val="28"/>
        </w:rPr>
        <w:t xml:space="preserve">                      </w:t>
      </w:r>
      <w:r>
        <w:rPr>
          <w:sz w:val="28"/>
          <w:szCs w:val="28"/>
        </w:rPr>
        <w:t xml:space="preserve">   </w:t>
      </w:r>
    </w:p>
    <w:p w:rsidR="00AD69CA" w:rsidRPr="00BD6B0D" w:rsidP="00D62E3C">
      <w:pPr>
        <w:contextualSpacing/>
        <w:jc w:val="center"/>
        <w:rPr>
          <w:sz w:val="28"/>
          <w:szCs w:val="28"/>
        </w:rPr>
      </w:pPr>
      <w:r w:rsidRPr="00BD6B0D">
        <w:rPr>
          <w:sz w:val="28"/>
          <w:szCs w:val="28"/>
        </w:rPr>
        <w:t>М</w:t>
      </w:r>
      <w:r w:rsidRPr="00BD6B0D">
        <w:rPr>
          <w:sz w:val="28"/>
          <w:szCs w:val="28"/>
        </w:rPr>
        <w:t xml:space="preserve">ировой судья          </w:t>
      </w:r>
      <w:r>
        <w:rPr>
          <w:sz w:val="28"/>
          <w:szCs w:val="28"/>
        </w:rPr>
        <w:t xml:space="preserve">                                        </w:t>
      </w:r>
      <w:r w:rsidRPr="00BD6B0D">
        <w:rPr>
          <w:sz w:val="28"/>
          <w:szCs w:val="28"/>
        </w:rPr>
        <w:t>Е.А.Таскаева</w:t>
      </w:r>
    </w:p>
    <w:p w:rsidR="00AD69CA" w:rsidRPr="00BD6B0D" w:rsidP="00AD69CA">
      <w:pPr>
        <w:contextualSpacing/>
        <w:rPr>
          <w:sz w:val="28"/>
          <w:szCs w:val="28"/>
        </w:rPr>
      </w:pPr>
    </w:p>
    <w:p w:rsidR="00AD69CA" w:rsidP="00AD69CA">
      <w:pPr>
        <w:spacing w:line="120" w:lineRule="auto"/>
        <w:contextualSpacing/>
        <w:jc w:val="both"/>
        <w:rPr>
          <w:sz w:val="28"/>
          <w:szCs w:val="28"/>
        </w:rPr>
      </w:pPr>
    </w:p>
    <w:p w:rsidR="00025B88" w:rsidRPr="00BD6B0D" w:rsidP="00AD69CA">
      <w:pPr>
        <w:spacing w:line="120" w:lineRule="auto"/>
        <w:contextualSpacing/>
        <w:jc w:val="both"/>
        <w:rPr>
          <w:sz w:val="28"/>
          <w:szCs w:val="28"/>
        </w:rPr>
      </w:pPr>
    </w:p>
    <w:p w:rsidR="00AD69CA" w:rsidRPr="00007AEE" w:rsidP="00AD69CA">
      <w:pPr>
        <w:jc w:val="both"/>
        <w:rPr>
          <w:sz w:val="24"/>
          <w:szCs w:val="24"/>
        </w:rPr>
      </w:pPr>
    </w:p>
    <w:p w:rsidR="00AD69CA" w:rsidP="0015320A">
      <w:pPr>
        <w:ind w:firstLine="567"/>
        <w:contextualSpacing/>
        <w:jc w:val="both"/>
        <w:rPr>
          <w:sz w:val="28"/>
          <w:szCs w:val="28"/>
        </w:rPr>
      </w:pPr>
    </w:p>
    <w:p w:rsidR="00AD69CA" w:rsidP="0015320A">
      <w:pPr>
        <w:ind w:firstLine="567"/>
        <w:contextualSpacing/>
        <w:jc w:val="both"/>
        <w:rPr>
          <w:sz w:val="28"/>
          <w:szCs w:val="28"/>
        </w:rPr>
      </w:pPr>
    </w:p>
    <w:p w:rsidR="00AD69CA" w:rsidP="0015320A">
      <w:pPr>
        <w:ind w:firstLine="567"/>
        <w:contextualSpacing/>
        <w:jc w:val="both"/>
        <w:rPr>
          <w:sz w:val="28"/>
          <w:szCs w:val="28"/>
        </w:rPr>
      </w:pPr>
    </w:p>
    <w:p w:rsidR="00AD69CA" w:rsidP="0015320A">
      <w:pPr>
        <w:ind w:firstLine="567"/>
        <w:contextualSpacing/>
        <w:jc w:val="both"/>
        <w:rPr>
          <w:sz w:val="28"/>
          <w:szCs w:val="28"/>
        </w:rPr>
      </w:pPr>
    </w:p>
    <w:p w:rsidR="00AD69CA" w:rsidP="0015320A">
      <w:pPr>
        <w:ind w:firstLine="567"/>
        <w:contextualSpacing/>
        <w:jc w:val="both"/>
        <w:rPr>
          <w:sz w:val="28"/>
          <w:szCs w:val="28"/>
        </w:rPr>
      </w:pPr>
    </w:p>
    <w:p w:rsidR="00AD69CA" w:rsidP="0015320A">
      <w:pPr>
        <w:ind w:firstLine="567"/>
        <w:contextualSpacing/>
        <w:jc w:val="both"/>
        <w:rPr>
          <w:sz w:val="28"/>
          <w:szCs w:val="28"/>
        </w:rPr>
      </w:pPr>
    </w:p>
    <w:p w:rsidR="000A780C"/>
    <w:sectPr w:rsidSect="00E811AB">
      <w:footerReference w:type="default" r:id="rId11"/>
      <w:pgSz w:w="11909" w:h="16834"/>
      <w:pgMar w:top="851" w:right="851" w:bottom="79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13C2">
    <w:pPr>
      <w:pStyle w:val="Footer"/>
      <w:jc w:val="center"/>
    </w:pPr>
    <w:r>
      <w:fldChar w:fldCharType="begin"/>
    </w:r>
    <w:r>
      <w:instrText>PAGE   \* MERGEFORMAT</w:instrText>
    </w:r>
    <w:r>
      <w:fldChar w:fldCharType="separate"/>
    </w:r>
    <w:r w:rsidR="00D62E3C">
      <w:rPr>
        <w:noProof/>
      </w:rPr>
      <w:t>7</w:t>
    </w:r>
    <w:r>
      <w:fldChar w:fldCharType="end"/>
    </w:r>
  </w:p>
  <w:p w:rsidR="008113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EF"/>
    <w:rsid w:val="00007AEE"/>
    <w:rsid w:val="00025B88"/>
    <w:rsid w:val="000A780C"/>
    <w:rsid w:val="0015320A"/>
    <w:rsid w:val="00201C04"/>
    <w:rsid w:val="0022567F"/>
    <w:rsid w:val="003027EF"/>
    <w:rsid w:val="00377A26"/>
    <w:rsid w:val="004726B7"/>
    <w:rsid w:val="004A7F1F"/>
    <w:rsid w:val="004C56D4"/>
    <w:rsid w:val="00512144"/>
    <w:rsid w:val="006C70D2"/>
    <w:rsid w:val="006D011E"/>
    <w:rsid w:val="008113C2"/>
    <w:rsid w:val="00865D99"/>
    <w:rsid w:val="00941BD5"/>
    <w:rsid w:val="00AD69CA"/>
    <w:rsid w:val="00B04743"/>
    <w:rsid w:val="00BD6B0D"/>
    <w:rsid w:val="00CC3B8C"/>
    <w:rsid w:val="00D62E3C"/>
    <w:rsid w:val="00D806A7"/>
    <w:rsid w:val="00EB52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A3F622-45EE-4AB5-B84C-643D64C4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15320A"/>
    <w:pPr>
      <w:spacing w:after="120"/>
      <w:ind w:left="283"/>
    </w:pPr>
  </w:style>
  <w:style w:type="character" w:customStyle="1" w:styleId="a">
    <w:name w:val="Основной текст с отступом Знак"/>
    <w:basedOn w:val="DefaultParagraphFont"/>
    <w:link w:val="BodyTextIndent"/>
    <w:rsid w:val="0015320A"/>
    <w:rPr>
      <w:rFonts w:ascii="Times New Roman" w:eastAsia="Times New Roman" w:hAnsi="Times New Roman" w:cs="Times New Roman"/>
      <w:sz w:val="20"/>
      <w:szCs w:val="20"/>
      <w:lang w:eastAsia="ru-RU"/>
    </w:rPr>
  </w:style>
  <w:style w:type="paragraph" w:styleId="BodyText">
    <w:name w:val="Body Text"/>
    <w:basedOn w:val="Normal"/>
    <w:link w:val="a0"/>
    <w:rsid w:val="0015320A"/>
    <w:pPr>
      <w:widowControl/>
      <w:autoSpaceDE/>
      <w:autoSpaceDN/>
      <w:adjustRightInd/>
      <w:spacing w:after="120"/>
    </w:pPr>
    <w:rPr>
      <w:sz w:val="24"/>
      <w:szCs w:val="24"/>
      <w:lang w:val="x-none" w:eastAsia="x-none"/>
    </w:rPr>
  </w:style>
  <w:style w:type="character" w:customStyle="1" w:styleId="a0">
    <w:name w:val="Основной текст Знак"/>
    <w:basedOn w:val="DefaultParagraphFont"/>
    <w:link w:val="BodyText"/>
    <w:rsid w:val="0015320A"/>
    <w:rPr>
      <w:rFonts w:ascii="Times New Roman" w:eastAsia="Times New Roman" w:hAnsi="Times New Roman" w:cs="Times New Roman"/>
      <w:sz w:val="24"/>
      <w:szCs w:val="24"/>
      <w:lang w:val="x-none" w:eastAsia="x-none"/>
    </w:rPr>
  </w:style>
  <w:style w:type="paragraph" w:styleId="NoSpacing">
    <w:name w:val="No Spacing"/>
    <w:uiPriority w:val="1"/>
    <w:qFormat/>
    <w:rsid w:val="001532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Title">
    <w:name w:val="Title"/>
    <w:basedOn w:val="Normal"/>
    <w:link w:val="a1"/>
    <w:qFormat/>
    <w:rsid w:val="0015320A"/>
    <w:pPr>
      <w:widowControl/>
      <w:autoSpaceDE/>
      <w:autoSpaceDN/>
      <w:adjustRightInd/>
      <w:jc w:val="center"/>
    </w:pPr>
    <w:rPr>
      <w:rFonts w:ascii="Arial" w:hAnsi="Arial"/>
      <w:b/>
      <w:bCs/>
      <w:sz w:val="22"/>
      <w:szCs w:val="22"/>
      <w:lang w:val="x-none" w:eastAsia="x-none"/>
    </w:rPr>
  </w:style>
  <w:style w:type="character" w:customStyle="1" w:styleId="a1">
    <w:name w:val="Название Знак"/>
    <w:basedOn w:val="DefaultParagraphFont"/>
    <w:link w:val="Title"/>
    <w:rsid w:val="0015320A"/>
    <w:rPr>
      <w:rFonts w:ascii="Arial" w:eastAsia="Times New Roman" w:hAnsi="Arial" w:cs="Times New Roman"/>
      <w:b/>
      <w:bCs/>
      <w:lang w:val="x-none" w:eastAsia="x-none"/>
    </w:rPr>
  </w:style>
  <w:style w:type="paragraph" w:styleId="Footer">
    <w:name w:val="footer"/>
    <w:basedOn w:val="Normal"/>
    <w:link w:val="a2"/>
    <w:uiPriority w:val="99"/>
    <w:rsid w:val="0015320A"/>
    <w:pPr>
      <w:tabs>
        <w:tab w:val="center" w:pos="4677"/>
        <w:tab w:val="right" w:pos="9355"/>
      </w:tabs>
    </w:pPr>
  </w:style>
  <w:style w:type="character" w:customStyle="1" w:styleId="a2">
    <w:name w:val="Нижний колонтитул Знак"/>
    <w:basedOn w:val="DefaultParagraphFont"/>
    <w:link w:val="Footer"/>
    <w:uiPriority w:val="99"/>
    <w:rsid w:val="0015320A"/>
    <w:rPr>
      <w:rFonts w:ascii="Times New Roman" w:eastAsia="Times New Roman" w:hAnsi="Times New Roman" w:cs="Times New Roman"/>
      <w:sz w:val="20"/>
      <w:szCs w:val="20"/>
      <w:lang w:eastAsia="ru-RU"/>
    </w:rPr>
  </w:style>
  <w:style w:type="character" w:customStyle="1" w:styleId="2">
    <w:name w:val="Основной текст (2)_"/>
    <w:link w:val="20"/>
    <w:rsid w:val="0015320A"/>
    <w:rPr>
      <w:sz w:val="26"/>
      <w:szCs w:val="26"/>
      <w:shd w:val="clear" w:color="auto" w:fill="FFFFFF"/>
    </w:rPr>
  </w:style>
  <w:style w:type="paragraph" w:customStyle="1" w:styleId="20">
    <w:name w:val="Основной текст (2)"/>
    <w:basedOn w:val="Normal"/>
    <w:link w:val="2"/>
    <w:rsid w:val="0015320A"/>
    <w:pPr>
      <w:shd w:val="clear" w:color="auto" w:fill="FFFFFF"/>
      <w:autoSpaceDE/>
      <w:autoSpaceDN/>
      <w:adjustRightInd/>
      <w:spacing w:after="60" w:line="0" w:lineRule="atLeast"/>
      <w:jc w:val="right"/>
    </w:pPr>
    <w:rPr>
      <w:rFonts w:asciiTheme="minorHAnsi" w:eastAsiaTheme="minorHAnsi" w:hAnsiTheme="minorHAnsi" w:cstheme="minorBidi"/>
      <w:sz w:val="26"/>
      <w:szCs w:val="26"/>
      <w:lang w:eastAsia="en-US"/>
    </w:rPr>
  </w:style>
  <w:style w:type="paragraph" w:customStyle="1" w:styleId="ConsPlusNormal">
    <w:name w:val="ConsPlusNormal"/>
    <w:rsid w:val="00153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15320A"/>
    <w:rPr>
      <w:color w:val="0000FF"/>
      <w:u w:val="single"/>
    </w:rPr>
  </w:style>
  <w:style w:type="paragraph" w:styleId="BalloonText">
    <w:name w:val="Balloon Text"/>
    <w:basedOn w:val="Normal"/>
    <w:link w:val="a3"/>
    <w:uiPriority w:val="99"/>
    <w:semiHidden/>
    <w:unhideWhenUsed/>
    <w:rsid w:val="00EB526E"/>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EB52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C:\Users\AlyokhinaTE\Desktop\300%20&#1050;&#1054;&#1050;&#1064;&#1040;&#1056;&#1054;&#1042;%20%20&#1095;.1%20&#1089;&#1090;.12.8%20&#1050;&#1054;&#1040;&#1055;%20&#1056;&#1060;%20&#1086;&#1090;%2020.03.19&#1075;%20(%20&#1085;&#1077;%20&#1087;&#1088;&#1080;&#1079;,%20&#1071;&#1088;&#1082;&#1086;,%20%20&#1087;&#1088;&#1080;&#1073;&#1086;&#1088;).docx"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hyperlink" Target="garantF1://12025267.122601" TargetMode="External" /><Relationship Id="rId7" Type="http://schemas.openxmlformats.org/officeDocument/2006/relationships/hyperlink" Target="http://www.consultant.ru/document/cons_doc_LAW_34661/67bcfa750b6d764d14b126b1c74a5e413db11944/" TargetMode="External" /><Relationship Id="rId8" Type="http://schemas.openxmlformats.org/officeDocument/2006/relationships/hyperlink" Target="http://www.consultant.ru/document/cons_doc_LAW_34661/777b1cbcecd072d6956dfe3563ec84636919491c/" TargetMode="External" /><Relationship Id="rId9" Type="http://schemas.openxmlformats.org/officeDocument/2006/relationships/hyperlink" Target="https://arbitr.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